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982648" w:rsidRDefault="009D6532" w:rsidP="00662AFC">
      <w:pPr>
        <w:pStyle w:val="a7"/>
        <w:jc w:val="center"/>
        <w:rPr>
          <w:sz w:val="16"/>
          <w:szCs w:val="16"/>
        </w:rPr>
      </w:pPr>
      <w:r w:rsidRPr="00982648">
        <w:t>Перечень рабочих мест, на которых проводилась специальная оценка условий труда</w:t>
      </w:r>
      <w:r w:rsidRPr="00982648">
        <w:br/>
      </w:r>
    </w:p>
    <w:p w:rsidR="00B3448B" w:rsidRPr="00982648" w:rsidRDefault="00B3448B" w:rsidP="00E34260">
      <w:pPr>
        <w:jc w:val="center"/>
        <w:rPr>
          <w:szCs w:val="24"/>
        </w:rPr>
      </w:pPr>
      <w:r w:rsidRPr="00982648">
        <w:rPr>
          <w:szCs w:val="24"/>
        </w:rPr>
        <w:t>Наименование организации:</w:t>
      </w:r>
      <w:r w:rsidRPr="00982648">
        <w:rPr>
          <w:rStyle w:val="a9"/>
          <w:i/>
          <w:szCs w:val="24"/>
        </w:rPr>
        <w:t xml:space="preserve"> </w:t>
      </w:r>
      <w:fldSimple w:instr=" DOCVARIABLE org_name \* MERGEFORMAT ">
        <w:r w:rsidR="00E34260" w:rsidRPr="00E34260">
          <w:rPr>
            <w:rStyle w:val="a9"/>
            <w:i/>
            <w:szCs w:val="24"/>
          </w:rPr>
          <w:t xml:space="preserve"> 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 Ульяновске» </w:t>
        </w:r>
      </w:fldSimple>
    </w:p>
    <w:p w:rsidR="009A1326" w:rsidRPr="00982648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110"/>
        <w:gridCol w:w="426"/>
        <w:gridCol w:w="1275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82648" w:rsidTr="00E34260">
        <w:trPr>
          <w:trHeight w:val="597"/>
          <w:tblHeader/>
          <w:jc w:val="center"/>
        </w:trPr>
        <w:tc>
          <w:tcPr>
            <w:tcW w:w="622" w:type="dxa"/>
            <w:vMerge w:val="restart"/>
            <w:textDirection w:val="btLr"/>
            <w:vAlign w:val="center"/>
          </w:tcPr>
          <w:p w:rsidR="0085532A" w:rsidRPr="00982648" w:rsidRDefault="00662AFC" w:rsidP="0085532A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Индивидуальный номер рабочего</w:t>
            </w:r>
          </w:p>
          <w:p w:rsidR="00662AFC" w:rsidRPr="00982648" w:rsidRDefault="00662AFC" w:rsidP="0085532A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места</w:t>
            </w:r>
          </w:p>
        </w:tc>
        <w:tc>
          <w:tcPr>
            <w:tcW w:w="4110" w:type="dxa"/>
            <w:vMerge w:val="restart"/>
            <w:vAlign w:val="center"/>
          </w:tcPr>
          <w:p w:rsidR="00E3426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Наименование рабочего места и источников вредных и (или) опасных факторов </w:t>
            </w:r>
          </w:p>
          <w:p w:rsidR="00662AFC" w:rsidRPr="0098264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производственной среды и трудового пр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62AFC" w:rsidRPr="00982648" w:rsidRDefault="00662AFC" w:rsidP="0085532A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="0085532A"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месте (чел.)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662AFC" w:rsidRPr="00982648" w:rsidRDefault="00662AFC" w:rsidP="0085532A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82648" w:rsidTr="00E34260">
        <w:trPr>
          <w:trHeight w:val="312"/>
          <w:tblHeader/>
          <w:jc w:val="center"/>
        </w:trPr>
        <w:tc>
          <w:tcPr>
            <w:tcW w:w="622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62AFC" w:rsidRPr="0098264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82648" w:rsidTr="00E34260">
        <w:trPr>
          <w:cantSplit/>
          <w:trHeight w:val="2306"/>
          <w:tblHeader/>
          <w:jc w:val="center"/>
        </w:trPr>
        <w:tc>
          <w:tcPr>
            <w:tcW w:w="622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662AFC" w:rsidRPr="0098264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к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е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е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982648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82648" w:rsidTr="00E34260">
        <w:trPr>
          <w:tblHeader/>
          <w:jc w:val="center"/>
        </w:trPr>
        <w:tc>
          <w:tcPr>
            <w:tcW w:w="622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9826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62AFC" w:rsidRPr="00982648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98264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9826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34260" w:rsidRPr="00982648" w:rsidTr="00D92719">
        <w:trPr>
          <w:jc w:val="center"/>
        </w:trPr>
        <w:tc>
          <w:tcPr>
            <w:tcW w:w="15527" w:type="dxa"/>
            <w:gridSpan w:val="20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4260">
              <w:rPr>
                <w:rFonts w:ascii="Times New Roman" w:hAnsi="Times New Roman"/>
                <w:b/>
                <w:i/>
                <w:sz w:val="18"/>
                <w:szCs w:val="18"/>
              </w:rPr>
              <w:t>ОГКУ СО "РЦ "Подсолнух" г. Ульяновск, ул. Герасимова, д. 9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директора</w:t>
            </w:r>
          </w:p>
        </w:tc>
        <w:tc>
          <w:tcPr>
            <w:tcW w:w="426" w:type="dxa"/>
            <w:vAlign w:val="center"/>
          </w:tcPr>
          <w:p w:rsidR="00E34260" w:rsidRPr="00982648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отсутствует </w:t>
            </w:r>
          </w:p>
        </w:tc>
        <w:tc>
          <w:tcPr>
            <w:tcW w:w="567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заместителя директора по о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б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щим вопросам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4110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 xml:space="preserve">Рабочее место заместителя директора по </w:t>
            </w:r>
          </w:p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реабил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и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тационной работе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4110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 xml:space="preserve">Рабочее место заведующего отделением </w:t>
            </w:r>
          </w:p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психол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го-педагогической реабилитации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заведующего отделением м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е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дико-социальной реабилитации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4110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 xml:space="preserve">Рабочее место заведующего стационарным </w:t>
            </w:r>
          </w:p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отд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е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лением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экономиста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специалиста по охране труда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</w:t>
            </w:r>
          </w:p>
        </w:tc>
        <w:tc>
          <w:tcPr>
            <w:tcW w:w="4110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 xml:space="preserve">Рабочее место специалиста по гражданской </w:t>
            </w:r>
          </w:p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об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роне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педагога-библиотекаря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музыкального руководителя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</w:t>
            </w:r>
          </w:p>
        </w:tc>
        <w:tc>
          <w:tcPr>
            <w:tcW w:w="4110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 xml:space="preserve">Рабочее место учителя-логопеда отделения </w:t>
            </w:r>
          </w:p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пс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и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холого-педагогической реабилитации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учителя-логопеда стационарн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го отделения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учителя-дефектолога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E34260" w:rsidRDefault="00E34260"/>
    <w:p w:rsidR="00E34260" w:rsidRDefault="00E34260"/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110"/>
        <w:gridCol w:w="426"/>
        <w:gridCol w:w="1275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E34260" w:rsidRPr="00982648" w:rsidTr="009E52E3">
        <w:trPr>
          <w:trHeight w:val="597"/>
          <w:tblHeader/>
          <w:jc w:val="center"/>
        </w:trPr>
        <w:tc>
          <w:tcPr>
            <w:tcW w:w="622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Индивидуальный номер рабочего</w:t>
            </w:r>
          </w:p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места</w:t>
            </w:r>
          </w:p>
        </w:tc>
        <w:tc>
          <w:tcPr>
            <w:tcW w:w="4110" w:type="dxa"/>
            <w:vMerge w:val="restart"/>
            <w:vAlign w:val="center"/>
          </w:tcPr>
          <w:p w:rsidR="00E34260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Наименование рабочего места и источников вредных и (или) опасных факторов </w:t>
            </w:r>
          </w:p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производственной среды и трудового пр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 месте (чел.)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E34260" w:rsidRPr="00982648" w:rsidTr="009E52E3">
        <w:trPr>
          <w:trHeight w:val="312"/>
          <w:tblHeader/>
          <w:jc w:val="center"/>
        </w:trPr>
        <w:tc>
          <w:tcPr>
            <w:tcW w:w="622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E34260" w:rsidRPr="00982648" w:rsidTr="009E52E3">
        <w:trPr>
          <w:cantSplit/>
          <w:trHeight w:val="2306"/>
          <w:tblHeader/>
          <w:jc w:val="center"/>
        </w:trPr>
        <w:tc>
          <w:tcPr>
            <w:tcW w:w="622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к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е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е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982648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E34260" w:rsidRPr="00982648" w:rsidTr="009E52E3">
        <w:trPr>
          <w:tblHeader/>
          <w:jc w:val="center"/>
        </w:trPr>
        <w:tc>
          <w:tcPr>
            <w:tcW w:w="622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врача-невролога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врача по лечебной физкультуре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9061D8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врача-физиотерапевта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1B2AF1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врача - травматолог-ортопед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1B2AF1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врача-педиатра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1B2AF1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врача-психиатра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1B2AF1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врача-отоларинголога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1B2AF1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медицинской сестры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1B2AF1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23А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медицинской сестра, медбрат по массажу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23-1А (23А)</w:t>
            </w:r>
          </w:p>
          <w:p w:rsidR="00E34260" w:rsidRDefault="00E34260" w:rsidP="00E3426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23-2А (23А)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медсестры по диетпитанию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инструктора по лечебной физкул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ь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туре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заведующего продуктовым сладом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начальника службы (матер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и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ально-технического снабжения)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юрисконсульта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программиста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документоведа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инструктора по труду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техника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A61BFE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33А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гардеробщика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33-1А (33А)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34А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34-1А (34А) 34-2А (34А)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34260" w:rsidRPr="00982648" w:rsidTr="00B701D7">
        <w:trPr>
          <w:jc w:val="center"/>
        </w:trPr>
        <w:tc>
          <w:tcPr>
            <w:tcW w:w="15527" w:type="dxa"/>
            <w:gridSpan w:val="20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34260">
              <w:rPr>
                <w:rFonts w:ascii="Times New Roman" w:hAnsi="Times New Roman"/>
                <w:b/>
                <w:i/>
                <w:sz w:val="18"/>
                <w:szCs w:val="18"/>
              </w:rPr>
              <w:t>Отделение социокультурной реабилитации  и абилитации г. Ульяновск, б-р Львовский д.10а (Заволжский район)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</w:t>
            </w:r>
          </w:p>
        </w:tc>
        <w:tc>
          <w:tcPr>
            <w:tcW w:w="4110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 xml:space="preserve">Рабочее место заведующего отделением </w:t>
            </w:r>
          </w:p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соци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о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культурной реабилитации  и абилитации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EC49D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36 </w:t>
            </w:r>
          </w:p>
        </w:tc>
        <w:tc>
          <w:tcPr>
            <w:tcW w:w="4110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 xml:space="preserve">Рабочее место руководителя физического </w:t>
            </w:r>
          </w:p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восп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и</w:t>
            </w:r>
            <w:r w:rsidRPr="00E34260">
              <w:rPr>
                <w:rFonts w:ascii="Times New Roman" w:hAnsi="Times New Roman"/>
                <w:sz w:val="18"/>
                <w:szCs w:val="18"/>
              </w:rPr>
              <w:t>тания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EC49D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</w:tbl>
    <w:p w:rsidR="00E34260" w:rsidRDefault="00E34260"/>
    <w:p w:rsidR="00E34260" w:rsidRDefault="00E34260"/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110"/>
        <w:gridCol w:w="426"/>
        <w:gridCol w:w="1275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E34260" w:rsidRPr="00982648" w:rsidTr="009E52E3">
        <w:trPr>
          <w:trHeight w:val="597"/>
          <w:tblHeader/>
          <w:jc w:val="center"/>
        </w:trPr>
        <w:tc>
          <w:tcPr>
            <w:tcW w:w="622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Индивидуальный номер рабочего</w:t>
            </w:r>
          </w:p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места</w:t>
            </w:r>
          </w:p>
        </w:tc>
        <w:tc>
          <w:tcPr>
            <w:tcW w:w="4110" w:type="dxa"/>
            <w:vMerge w:val="restart"/>
            <w:vAlign w:val="center"/>
          </w:tcPr>
          <w:p w:rsidR="00E34260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Наименование рабочего места и источников вредных и (или) опасных факторов </w:t>
            </w:r>
          </w:p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производственной среды и трудового пр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Численность работников, занятых на да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 месте (чел.)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аналогичного рабочего места (раб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98264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E34260" w:rsidRPr="00982648" w:rsidTr="009E52E3">
        <w:trPr>
          <w:trHeight w:val="312"/>
          <w:tblHeader/>
          <w:jc w:val="center"/>
        </w:trPr>
        <w:tc>
          <w:tcPr>
            <w:tcW w:w="622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E34260" w:rsidRPr="00982648" w:rsidTr="009E52E3">
        <w:trPr>
          <w:cantSplit/>
          <w:trHeight w:val="2306"/>
          <w:tblHeader/>
          <w:jc w:val="center"/>
        </w:trPr>
        <w:tc>
          <w:tcPr>
            <w:tcW w:w="622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к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е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е</w:t>
            </w:r>
            <w:r w:rsidRPr="00982648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982648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2648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E34260" w:rsidRPr="00982648" w:rsidTr="009E52E3">
        <w:trPr>
          <w:tblHeader/>
          <w:jc w:val="center"/>
        </w:trPr>
        <w:tc>
          <w:tcPr>
            <w:tcW w:w="622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E34260" w:rsidRPr="00982648" w:rsidRDefault="00E34260" w:rsidP="009E52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64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специалиста по социальной работе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EC49D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педагога-психолога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EC49D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инструктора по труду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EC49D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</w:tr>
      <w:tr w:rsidR="00E34260" w:rsidRPr="00982648" w:rsidTr="00E34260">
        <w:trPr>
          <w:jc w:val="center"/>
        </w:trPr>
        <w:tc>
          <w:tcPr>
            <w:tcW w:w="622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</w:t>
            </w:r>
          </w:p>
        </w:tc>
        <w:tc>
          <w:tcPr>
            <w:tcW w:w="4110" w:type="dxa"/>
            <w:vAlign w:val="center"/>
          </w:tcPr>
          <w:p w:rsidR="00E34260" w:rsidRP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260">
              <w:rPr>
                <w:rFonts w:ascii="Times New Roman" w:hAnsi="Times New Roman"/>
                <w:sz w:val="18"/>
                <w:szCs w:val="18"/>
              </w:rPr>
              <w:t>Рабочее место уборщика производственных и служебных помещений</w:t>
            </w:r>
          </w:p>
        </w:tc>
        <w:tc>
          <w:tcPr>
            <w:tcW w:w="426" w:type="dxa"/>
            <w:vAlign w:val="center"/>
          </w:tcPr>
          <w:p w:rsidR="00E34260" w:rsidRDefault="00E34260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E34260" w:rsidRDefault="00E34260" w:rsidP="00E34260">
            <w:pPr>
              <w:jc w:val="center"/>
            </w:pPr>
            <w:r w:rsidRPr="00EC49DB">
              <w:rPr>
                <w:sz w:val="18"/>
                <w:szCs w:val="18"/>
              </w:rPr>
              <w:t>отсутствует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E34260" w:rsidRDefault="00E34260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982648" w:rsidRDefault="0065289A" w:rsidP="009A1326">
      <w:pPr>
        <w:rPr>
          <w:sz w:val="18"/>
          <w:szCs w:val="18"/>
        </w:rPr>
      </w:pPr>
    </w:p>
    <w:p w:rsidR="009D6532" w:rsidRPr="00982648" w:rsidRDefault="009D6532" w:rsidP="009D6532">
      <w:pPr>
        <w:rPr>
          <w:szCs w:val="24"/>
        </w:rPr>
      </w:pPr>
      <w:r w:rsidRPr="00982648">
        <w:rPr>
          <w:szCs w:val="24"/>
        </w:rPr>
        <w:t>Председатель комиссии по проведению специальной оценки условий труда</w:t>
      </w:r>
    </w:p>
    <w:p w:rsidR="00384CC6" w:rsidRPr="00982648" w:rsidRDefault="00384CC6">
      <w:pPr>
        <w:rPr>
          <w:szCs w:val="24"/>
        </w:rPr>
      </w:pPr>
    </w:p>
    <w:tbl>
      <w:tblPr>
        <w:tblW w:w="15351" w:type="dxa"/>
        <w:tblLayout w:type="fixed"/>
        <w:tblLook w:val="0000"/>
      </w:tblPr>
      <w:tblGrid>
        <w:gridCol w:w="6629"/>
        <w:gridCol w:w="425"/>
        <w:gridCol w:w="2268"/>
        <w:gridCol w:w="425"/>
        <w:gridCol w:w="2972"/>
        <w:gridCol w:w="387"/>
        <w:gridCol w:w="2245"/>
      </w:tblGrid>
      <w:tr w:rsidR="009D6532" w:rsidRPr="00982648" w:rsidTr="00796B5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9D6532" w:rsidRPr="00982648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  <w:bookmarkStart w:id="2" w:name="com_pred"/>
            <w:bookmarkEnd w:id="2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9D6532" w:rsidRPr="00982648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Т.А. Лучникова</w:t>
            </w:r>
          </w:p>
        </w:tc>
        <w:tc>
          <w:tcPr>
            <w:tcW w:w="387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:rsidR="009D6532" w:rsidRPr="00982648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9D6532" w:rsidRPr="00982648" w:rsidTr="00796B5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3" w:name="s070_1"/>
            <w:bookmarkEnd w:id="3"/>
            <w:r w:rsidRPr="0098264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98264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2" w:type="dxa"/>
            <w:tcBorders>
              <w:top w:val="single" w:sz="4" w:space="0" w:color="auto"/>
            </w:tcBorders>
            <w:vAlign w:val="bottom"/>
          </w:tcPr>
          <w:p w:rsidR="009D6532" w:rsidRPr="00982648" w:rsidRDefault="00856B8B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98264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7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982648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8154F6" w:rsidRPr="00982648" w:rsidRDefault="008154F6" w:rsidP="009D6532">
      <w:pPr>
        <w:rPr>
          <w:szCs w:val="24"/>
        </w:rPr>
      </w:pPr>
    </w:p>
    <w:p w:rsidR="009D6532" w:rsidRPr="00982648" w:rsidRDefault="009D6532" w:rsidP="009D6532">
      <w:pPr>
        <w:rPr>
          <w:szCs w:val="24"/>
        </w:rPr>
      </w:pPr>
      <w:r w:rsidRPr="00982648">
        <w:rPr>
          <w:szCs w:val="24"/>
        </w:rPr>
        <w:t>Члены комиссии по проведению специальной оценки условий труда:</w:t>
      </w:r>
    </w:p>
    <w:p w:rsidR="00384CC6" w:rsidRPr="00982648" w:rsidRDefault="00384CC6">
      <w:pPr>
        <w:rPr>
          <w:szCs w:val="24"/>
        </w:rPr>
      </w:pPr>
    </w:p>
    <w:tbl>
      <w:tblPr>
        <w:tblW w:w="15362" w:type="dxa"/>
        <w:tblLayout w:type="fixed"/>
        <w:tblLook w:val="0000"/>
      </w:tblPr>
      <w:tblGrid>
        <w:gridCol w:w="6629"/>
        <w:gridCol w:w="425"/>
        <w:gridCol w:w="2268"/>
        <w:gridCol w:w="425"/>
        <w:gridCol w:w="2981"/>
        <w:gridCol w:w="387"/>
        <w:gridCol w:w="2247"/>
      </w:tblGrid>
      <w:tr w:rsidR="009D6532" w:rsidRPr="00982648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bottom w:val="single" w:sz="4" w:space="0" w:color="auto"/>
            </w:tcBorders>
            <w:vAlign w:val="bottom"/>
          </w:tcPr>
          <w:p w:rsidR="009D6532" w:rsidRPr="00982648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  <w:bookmarkStart w:id="4" w:name="com_chlens"/>
            <w:bookmarkEnd w:id="4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vAlign w:val="bottom"/>
          </w:tcPr>
          <w:p w:rsidR="009D6532" w:rsidRPr="00982648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Денисова</w:t>
            </w:r>
          </w:p>
        </w:tc>
        <w:tc>
          <w:tcPr>
            <w:tcW w:w="387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vAlign w:val="bottom"/>
          </w:tcPr>
          <w:p w:rsidR="009D6532" w:rsidRPr="00982648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9D6532" w:rsidRPr="00982648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top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bookmarkStart w:id="5" w:name="s070_2"/>
            <w:bookmarkEnd w:id="5"/>
            <w:r w:rsidRPr="00982648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98264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vAlign w:val="bottom"/>
          </w:tcPr>
          <w:p w:rsidR="009D6532" w:rsidRPr="00982648" w:rsidRDefault="00856B8B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982648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7" w:type="dxa"/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  <w:vAlign w:val="bottom"/>
          </w:tcPr>
          <w:p w:rsidR="009D6532" w:rsidRPr="00982648" w:rsidRDefault="009D6532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982648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Кривоногова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7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Седреева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7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С.С. Севастьянова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7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34260" w:rsidRDefault="00E34260"/>
    <w:p w:rsidR="00E34260" w:rsidRDefault="00E34260"/>
    <w:p w:rsidR="00E34260" w:rsidRDefault="00E34260"/>
    <w:p w:rsidR="00E34260" w:rsidRDefault="00E34260"/>
    <w:p w:rsidR="00E34260" w:rsidRDefault="00E34260"/>
    <w:tbl>
      <w:tblPr>
        <w:tblW w:w="15362" w:type="dxa"/>
        <w:tblLayout w:type="fixed"/>
        <w:tblLook w:val="0000"/>
      </w:tblPr>
      <w:tblGrid>
        <w:gridCol w:w="6629"/>
        <w:gridCol w:w="425"/>
        <w:gridCol w:w="2268"/>
        <w:gridCol w:w="425"/>
        <w:gridCol w:w="2981"/>
        <w:gridCol w:w="387"/>
        <w:gridCol w:w="2247"/>
      </w:tblGrid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Белянин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7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Заведующая отделением медико-социальной реабилитации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Тимошина</w:t>
            </w:r>
          </w:p>
        </w:tc>
        <w:tc>
          <w:tcPr>
            <w:tcW w:w="387" w:type="dxa"/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E34260" w:rsidRPr="00E34260" w:rsidTr="00E3426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629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7" w:type="dxa"/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47" w:type="dxa"/>
            <w:tcBorders>
              <w:top w:val="single" w:sz="4" w:space="0" w:color="auto"/>
            </w:tcBorders>
          </w:tcPr>
          <w:p w:rsidR="00E34260" w:rsidRPr="00E34260" w:rsidRDefault="00E34260" w:rsidP="009D6532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8154F6" w:rsidRPr="00982648" w:rsidRDefault="008154F6" w:rsidP="004F2F19">
      <w:pPr>
        <w:rPr>
          <w:szCs w:val="24"/>
        </w:rPr>
      </w:pPr>
    </w:p>
    <w:p w:rsidR="004F2F19" w:rsidRPr="00982648" w:rsidRDefault="004F2F19" w:rsidP="004F2F19">
      <w:pPr>
        <w:rPr>
          <w:szCs w:val="24"/>
        </w:rPr>
      </w:pPr>
      <w:r w:rsidRPr="00982648">
        <w:rPr>
          <w:szCs w:val="24"/>
        </w:rPr>
        <w:t>Эксперт(</w:t>
      </w:r>
      <w:r w:rsidR="00662AFC" w:rsidRPr="00982648">
        <w:rPr>
          <w:szCs w:val="24"/>
        </w:rPr>
        <w:t>-</w:t>
      </w:r>
      <w:r w:rsidRPr="00982648">
        <w:rPr>
          <w:szCs w:val="24"/>
        </w:rPr>
        <w:t xml:space="preserve">ы) </w:t>
      </w:r>
      <w:r w:rsidR="00662AFC" w:rsidRPr="00982648">
        <w:rPr>
          <w:szCs w:val="24"/>
        </w:rPr>
        <w:t>организации, проводившей специальную оценку условий труда</w:t>
      </w:r>
      <w:r w:rsidRPr="00982648">
        <w:rPr>
          <w:szCs w:val="24"/>
        </w:rPr>
        <w:t>:</w:t>
      </w:r>
    </w:p>
    <w:p w:rsidR="008A2BE6" w:rsidRPr="00982648" w:rsidRDefault="008A2BE6">
      <w:pPr>
        <w:rPr>
          <w:szCs w:val="24"/>
        </w:rPr>
      </w:pPr>
    </w:p>
    <w:tbl>
      <w:tblPr>
        <w:tblW w:w="15346" w:type="dxa"/>
        <w:tblLayout w:type="fixed"/>
        <w:tblLook w:val="01E0"/>
      </w:tblPr>
      <w:tblGrid>
        <w:gridCol w:w="6629"/>
        <w:gridCol w:w="425"/>
        <w:gridCol w:w="2268"/>
        <w:gridCol w:w="425"/>
        <w:gridCol w:w="2905"/>
        <w:gridCol w:w="385"/>
        <w:gridCol w:w="2309"/>
      </w:tblGrid>
      <w:tr w:rsidR="004F2F19" w:rsidRPr="00E34260" w:rsidTr="00E34260">
        <w:trPr>
          <w:trHeight w:val="296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34260" w:rsidRDefault="00E34260" w:rsidP="004F2F19">
            <w:pPr>
              <w:pStyle w:val="aa"/>
              <w:rPr>
                <w:sz w:val="24"/>
                <w:szCs w:val="24"/>
              </w:rPr>
            </w:pPr>
            <w:r w:rsidRPr="00E34260">
              <w:rPr>
                <w:sz w:val="24"/>
                <w:szCs w:val="24"/>
              </w:rPr>
              <w:t xml:space="preserve">Инженер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F2F19" w:rsidRPr="00E34260" w:rsidRDefault="004F2F19" w:rsidP="004F2F1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34260" w:rsidRDefault="004F2F19" w:rsidP="004F2F1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4F2F19" w:rsidRPr="00E34260" w:rsidRDefault="004F2F19" w:rsidP="004F2F1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34260" w:rsidRDefault="00E34260" w:rsidP="004F2F19">
            <w:pPr>
              <w:pStyle w:val="aa"/>
              <w:rPr>
                <w:sz w:val="24"/>
                <w:szCs w:val="24"/>
              </w:rPr>
            </w:pPr>
            <w:r w:rsidRPr="00E34260">
              <w:rPr>
                <w:sz w:val="24"/>
                <w:szCs w:val="24"/>
              </w:rPr>
              <w:t>О.Ю. Залевская</w:t>
            </w:r>
          </w:p>
        </w:tc>
        <w:tc>
          <w:tcPr>
            <w:tcW w:w="385" w:type="dxa"/>
            <w:shd w:val="clear" w:color="auto" w:fill="auto"/>
            <w:vAlign w:val="bottom"/>
          </w:tcPr>
          <w:p w:rsidR="004F2F19" w:rsidRPr="00E34260" w:rsidRDefault="004F2F19" w:rsidP="004F2F1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E34260" w:rsidRDefault="00E34260" w:rsidP="004F2F1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</w:p>
        </w:tc>
      </w:tr>
      <w:tr w:rsidR="004F2F19" w:rsidRPr="00E34260" w:rsidTr="00E34260">
        <w:trPr>
          <w:trHeight w:val="296"/>
        </w:trPr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4F2F19" w:rsidRPr="00E34260" w:rsidRDefault="00E34260" w:rsidP="004F2F19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425" w:type="dxa"/>
            <w:shd w:val="clear" w:color="auto" w:fill="auto"/>
          </w:tcPr>
          <w:p w:rsidR="004F2F19" w:rsidRPr="00E34260" w:rsidRDefault="004F2F19" w:rsidP="004F2F19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F2F19" w:rsidRPr="00E34260" w:rsidRDefault="00E34260" w:rsidP="004F2F19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4F2F19" w:rsidRPr="00E34260" w:rsidRDefault="004F2F19" w:rsidP="004F2F19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905" w:type="dxa"/>
            <w:tcBorders>
              <w:top w:val="single" w:sz="4" w:space="0" w:color="auto"/>
            </w:tcBorders>
            <w:shd w:val="clear" w:color="auto" w:fill="auto"/>
          </w:tcPr>
          <w:p w:rsidR="004F2F19" w:rsidRPr="00E34260" w:rsidRDefault="00E34260" w:rsidP="004F2F19">
            <w:pPr>
              <w:pStyle w:val="aa"/>
              <w:rPr>
                <w:b/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385" w:type="dxa"/>
            <w:shd w:val="clear" w:color="auto" w:fill="auto"/>
          </w:tcPr>
          <w:p w:rsidR="004F2F19" w:rsidRPr="00E34260" w:rsidRDefault="004F2F19" w:rsidP="004F2F19">
            <w:pPr>
              <w:pStyle w:val="aa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  <w:shd w:val="clear" w:color="auto" w:fill="auto"/>
          </w:tcPr>
          <w:p w:rsidR="004F2F19" w:rsidRPr="00E34260" w:rsidRDefault="00E34260" w:rsidP="004F2F19">
            <w:pPr>
              <w:pStyle w:val="aa"/>
              <w:rPr>
                <w:sz w:val="24"/>
                <w:szCs w:val="24"/>
                <w:vertAlign w:val="superscript"/>
              </w:rPr>
            </w:pPr>
            <w:r w:rsidRPr="00E34260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458F1" w:rsidRPr="00982648" w:rsidRDefault="00E458F1" w:rsidP="00384CC6">
      <w:pPr>
        <w:pStyle w:val="ConsPlusNonformat"/>
        <w:widowControl/>
        <w:spacing w:before="120" w:after="120"/>
        <w:jc w:val="both"/>
      </w:pPr>
    </w:p>
    <w:sectPr w:rsidR="00E458F1" w:rsidRPr="00982648" w:rsidSect="00384C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567" w:left="851" w:header="709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23" w:rsidRDefault="00626123" w:rsidP="00C12686">
      <w:r>
        <w:separator/>
      </w:r>
    </w:p>
  </w:endnote>
  <w:endnote w:type="continuationSeparator" w:id="0">
    <w:p w:rsidR="00626123" w:rsidRDefault="00626123" w:rsidP="00C1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60" w:rsidRDefault="00E34260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86" w:rsidRPr="00384CC6" w:rsidRDefault="00C12686" w:rsidP="00384CC6">
    <w:pPr>
      <w:pStyle w:val="ad"/>
      <w:rPr>
        <w:i/>
        <w:sz w:val="20"/>
      </w:rPr>
    </w:pPr>
    <w:r w:rsidRPr="00384CC6">
      <w:rPr>
        <w:i/>
        <w:sz w:val="20"/>
      </w:rPr>
      <w:t>Перечень рабочих мест</w:t>
    </w:r>
    <w:r w:rsidRPr="00384CC6">
      <w:rPr>
        <w:i/>
        <w:sz w:val="20"/>
      </w:rPr>
      <w:tab/>
    </w:r>
    <w:r w:rsidRPr="00384CC6">
      <w:rPr>
        <w:i/>
        <w:sz w:val="20"/>
      </w:rPr>
      <w:tab/>
    </w:r>
    <w:r w:rsidRPr="00384CC6">
      <w:rPr>
        <w:i/>
        <w:sz w:val="20"/>
      </w:rPr>
      <w:tab/>
    </w:r>
    <w:r w:rsidRPr="00384CC6">
      <w:rPr>
        <w:i/>
        <w:sz w:val="20"/>
      </w:rPr>
      <w:tab/>
    </w:r>
    <w:r w:rsidRPr="00384CC6">
      <w:rPr>
        <w:i/>
        <w:sz w:val="20"/>
      </w:rPr>
      <w:tab/>
    </w:r>
    <w:r w:rsidRPr="00384CC6">
      <w:rPr>
        <w:i/>
        <w:sz w:val="20"/>
      </w:rPr>
      <w:tab/>
    </w:r>
    <w:r w:rsidR="00384CC6" w:rsidRPr="00384CC6">
      <w:rPr>
        <w:i/>
        <w:sz w:val="20"/>
      </w:rPr>
      <w:t xml:space="preserve">             </w:t>
    </w:r>
    <w:r w:rsidR="00384CC6">
      <w:rPr>
        <w:i/>
        <w:sz w:val="20"/>
      </w:rPr>
      <w:t xml:space="preserve">                         </w:t>
    </w:r>
    <w:r w:rsidR="00384CC6" w:rsidRPr="00384CC6">
      <w:rPr>
        <w:i/>
        <w:sz w:val="20"/>
      </w:rPr>
      <w:t xml:space="preserve"> Л</w:t>
    </w:r>
    <w:r w:rsidRPr="00384CC6">
      <w:rPr>
        <w:i/>
        <w:sz w:val="20"/>
      </w:rPr>
      <w:t xml:space="preserve">ист </w:t>
    </w:r>
    <w:r w:rsidRPr="00384CC6">
      <w:rPr>
        <w:b/>
        <w:bCs/>
        <w:i/>
        <w:sz w:val="20"/>
      </w:rPr>
      <w:fldChar w:fldCharType="begin"/>
    </w:r>
    <w:r w:rsidRPr="00384CC6">
      <w:rPr>
        <w:b/>
        <w:bCs/>
        <w:i/>
        <w:sz w:val="20"/>
      </w:rPr>
      <w:instrText>PAGE</w:instrText>
    </w:r>
    <w:r w:rsidRPr="00384CC6">
      <w:rPr>
        <w:b/>
        <w:bCs/>
        <w:i/>
        <w:sz w:val="20"/>
      </w:rPr>
      <w:fldChar w:fldCharType="separate"/>
    </w:r>
    <w:r w:rsidR="00E34260">
      <w:rPr>
        <w:b/>
        <w:bCs/>
        <w:i/>
        <w:noProof/>
        <w:sz w:val="20"/>
      </w:rPr>
      <w:t>1</w:t>
    </w:r>
    <w:r w:rsidRPr="00384CC6">
      <w:rPr>
        <w:b/>
        <w:bCs/>
        <w:i/>
        <w:sz w:val="20"/>
      </w:rPr>
      <w:fldChar w:fldCharType="end"/>
    </w:r>
    <w:r w:rsidRPr="00384CC6">
      <w:rPr>
        <w:i/>
        <w:sz w:val="20"/>
      </w:rPr>
      <w:t xml:space="preserve"> из </w:t>
    </w:r>
    <w:r w:rsidRPr="00384CC6">
      <w:rPr>
        <w:b/>
        <w:bCs/>
        <w:i/>
        <w:sz w:val="20"/>
      </w:rPr>
      <w:fldChar w:fldCharType="begin"/>
    </w:r>
    <w:r w:rsidRPr="00384CC6">
      <w:rPr>
        <w:b/>
        <w:bCs/>
        <w:i/>
        <w:sz w:val="20"/>
      </w:rPr>
      <w:instrText>NUMPAGES</w:instrText>
    </w:r>
    <w:r w:rsidRPr="00384CC6">
      <w:rPr>
        <w:b/>
        <w:bCs/>
        <w:i/>
        <w:sz w:val="20"/>
      </w:rPr>
      <w:fldChar w:fldCharType="separate"/>
    </w:r>
    <w:r w:rsidR="00E34260">
      <w:rPr>
        <w:b/>
        <w:bCs/>
        <w:i/>
        <w:noProof/>
        <w:sz w:val="20"/>
      </w:rPr>
      <w:t>4</w:t>
    </w:r>
    <w:r w:rsidRPr="00384CC6">
      <w:rPr>
        <w:b/>
        <w:bCs/>
        <w:i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60" w:rsidRDefault="00E3426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23" w:rsidRDefault="00626123" w:rsidP="00C12686">
      <w:r>
        <w:separator/>
      </w:r>
    </w:p>
  </w:footnote>
  <w:footnote w:type="continuationSeparator" w:id="0">
    <w:p w:rsidR="00626123" w:rsidRDefault="00626123" w:rsidP="00C12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60" w:rsidRDefault="00E3426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60" w:rsidRDefault="00E3426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60" w:rsidRDefault="00E3426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    "/>
    <w:docVar w:name="org_name" w:val=" 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 Ульяновске» "/>
    <w:docVar w:name="pers_guids" w:val="47A3B23C0605465AAA1020863EAE4289@007-072-612 13"/>
    <w:docVar w:name="pers_snils" w:val="47A3B23C0605465AAA1020863EAE4289@007-072-612 13"/>
    <w:docVar w:name="rbtd_name" w:val="Областное государственное казённое учреждение социального обслуживания «Реабилитационный центр для детей и подростков с ограниченными возможностями «Подсолнух» в г. Ульяновске»"/>
    <w:docVar w:name="sv_docs" w:val="1"/>
  </w:docVars>
  <w:rsids>
    <w:rsidRoot w:val="00626123"/>
    <w:rsid w:val="0002033E"/>
    <w:rsid w:val="000C5130"/>
    <w:rsid w:val="00196135"/>
    <w:rsid w:val="001A7AC3"/>
    <w:rsid w:val="001F2E26"/>
    <w:rsid w:val="00237B32"/>
    <w:rsid w:val="002A4BAB"/>
    <w:rsid w:val="0033041F"/>
    <w:rsid w:val="00384CC6"/>
    <w:rsid w:val="003A1C01"/>
    <w:rsid w:val="003A2259"/>
    <w:rsid w:val="003C79E5"/>
    <w:rsid w:val="00475B2B"/>
    <w:rsid w:val="00495D50"/>
    <w:rsid w:val="004A1446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87D7D"/>
    <w:rsid w:val="005F64E6"/>
    <w:rsid w:val="00626123"/>
    <w:rsid w:val="0065289A"/>
    <w:rsid w:val="00662AFC"/>
    <w:rsid w:val="0067226F"/>
    <w:rsid w:val="007148D4"/>
    <w:rsid w:val="00725C51"/>
    <w:rsid w:val="00794271"/>
    <w:rsid w:val="00796B5E"/>
    <w:rsid w:val="00812E48"/>
    <w:rsid w:val="008154F6"/>
    <w:rsid w:val="00820552"/>
    <w:rsid w:val="0085532A"/>
    <w:rsid w:val="00856B8B"/>
    <w:rsid w:val="008A2BE6"/>
    <w:rsid w:val="00910A4C"/>
    <w:rsid w:val="009647F7"/>
    <w:rsid w:val="00982648"/>
    <w:rsid w:val="00985853"/>
    <w:rsid w:val="009A1326"/>
    <w:rsid w:val="009D6532"/>
    <w:rsid w:val="00A026A4"/>
    <w:rsid w:val="00A67508"/>
    <w:rsid w:val="00B12F45"/>
    <w:rsid w:val="00B2062E"/>
    <w:rsid w:val="00B3448B"/>
    <w:rsid w:val="00BA560A"/>
    <w:rsid w:val="00C0355B"/>
    <w:rsid w:val="00C12686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34260"/>
    <w:rsid w:val="00E458F1"/>
    <w:rsid w:val="00E572F5"/>
    <w:rsid w:val="00EB7BDE"/>
    <w:rsid w:val="00EC5373"/>
    <w:rsid w:val="00F15ECC"/>
    <w:rsid w:val="00F262EE"/>
    <w:rsid w:val="00F3219A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126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C12686"/>
    <w:rPr>
      <w:sz w:val="24"/>
    </w:rPr>
  </w:style>
  <w:style w:type="paragraph" w:styleId="ad">
    <w:name w:val="footer"/>
    <w:basedOn w:val="a"/>
    <w:link w:val="ae"/>
    <w:uiPriority w:val="99"/>
    <w:rsid w:val="00C126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26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4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User</dc:creator>
  <cp:lastModifiedBy>User</cp:lastModifiedBy>
  <cp:revision>1</cp:revision>
  <cp:lastPrinted>2018-05-07T13:50:00Z</cp:lastPrinted>
  <dcterms:created xsi:type="dcterms:W3CDTF">2018-05-07T13:45:00Z</dcterms:created>
  <dcterms:modified xsi:type="dcterms:W3CDTF">2018-05-07T13:50:00Z</dcterms:modified>
</cp:coreProperties>
</file>