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C4" w:rsidRPr="00516217" w:rsidRDefault="00F7494D" w:rsidP="00F7494D">
      <w:pPr>
        <w:tabs>
          <w:tab w:val="left" w:pos="10915"/>
        </w:tabs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5355B" w:rsidRPr="00516217" w:rsidRDefault="0085355B" w:rsidP="00F7494D">
      <w:pPr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 xml:space="preserve">Директор ОГКУСО </w:t>
      </w:r>
    </w:p>
    <w:p w:rsidR="00F7494D" w:rsidRPr="00516217" w:rsidRDefault="0085355B" w:rsidP="00F7494D">
      <w:pPr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«РЦ «</w:t>
      </w:r>
      <w:r w:rsidR="00F7494D" w:rsidRPr="00516217">
        <w:rPr>
          <w:rFonts w:ascii="Times New Roman" w:hAnsi="Times New Roman" w:cs="Times New Roman"/>
          <w:b/>
          <w:sz w:val="28"/>
          <w:szCs w:val="28"/>
        </w:rPr>
        <w:t>Подсолнух»</w:t>
      </w:r>
    </w:p>
    <w:p w:rsidR="00F7494D" w:rsidRPr="00516217" w:rsidRDefault="0085355B" w:rsidP="00F7494D">
      <w:pPr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 w:rsidR="00F7494D" w:rsidRPr="00516217">
        <w:rPr>
          <w:rFonts w:ascii="Times New Roman" w:hAnsi="Times New Roman" w:cs="Times New Roman"/>
          <w:b/>
          <w:sz w:val="28"/>
          <w:szCs w:val="28"/>
        </w:rPr>
        <w:t>Т.А.Лучникова</w:t>
      </w:r>
      <w:proofErr w:type="spellEnd"/>
    </w:p>
    <w:p w:rsidR="00F7494D" w:rsidRPr="00516217" w:rsidRDefault="00F7494D" w:rsidP="00F7494D">
      <w:pPr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 xml:space="preserve"> ________________2019 г.</w:t>
      </w:r>
    </w:p>
    <w:p w:rsidR="00F7494D" w:rsidRPr="00516217" w:rsidRDefault="00F7494D" w:rsidP="00F7494D">
      <w:pPr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</w:p>
    <w:p w:rsidR="00F7494D" w:rsidRPr="00516217" w:rsidRDefault="00F7494D" w:rsidP="00F749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ПУБЛИЧНАЯ ДЕКЛАРАЦИЯ</w:t>
      </w:r>
    </w:p>
    <w:p w:rsidR="00F7494D" w:rsidRPr="00516217" w:rsidRDefault="00F7494D" w:rsidP="00F749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ЦЕЛЕЙ И ЗАДАЧ</w:t>
      </w:r>
      <w:r w:rsidRPr="00516217">
        <w:rPr>
          <w:rFonts w:ascii="Times New Roman" w:hAnsi="Times New Roman" w:cs="Times New Roman"/>
          <w:b/>
          <w:sz w:val="28"/>
          <w:szCs w:val="28"/>
        </w:rPr>
        <w:br/>
        <w:t xml:space="preserve"> ОГКУСО «</w:t>
      </w:r>
      <w:proofErr w:type="gramStart"/>
      <w:r w:rsidRPr="00516217">
        <w:rPr>
          <w:rFonts w:ascii="Times New Roman" w:hAnsi="Times New Roman" w:cs="Times New Roman"/>
          <w:b/>
          <w:sz w:val="28"/>
          <w:szCs w:val="28"/>
        </w:rPr>
        <w:t>Реабилитационный  центр</w:t>
      </w:r>
      <w:proofErr w:type="gramEnd"/>
      <w:r w:rsidRPr="00516217">
        <w:rPr>
          <w:rFonts w:ascii="Times New Roman" w:hAnsi="Times New Roman" w:cs="Times New Roman"/>
          <w:b/>
          <w:sz w:val="28"/>
          <w:szCs w:val="28"/>
        </w:rPr>
        <w:t xml:space="preserve"> для детей с </w:t>
      </w:r>
    </w:p>
    <w:p w:rsidR="00F7494D" w:rsidRPr="00516217" w:rsidRDefault="00F7494D" w:rsidP="00F749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 xml:space="preserve">возможностями здоровья «Подсолнух» в </w:t>
      </w:r>
      <w:proofErr w:type="spellStart"/>
      <w:r w:rsidRPr="00516217">
        <w:rPr>
          <w:rFonts w:ascii="Times New Roman" w:hAnsi="Times New Roman" w:cs="Times New Roman"/>
          <w:b/>
          <w:sz w:val="28"/>
          <w:szCs w:val="28"/>
        </w:rPr>
        <w:t>г.Ульяновске</w:t>
      </w:r>
      <w:proofErr w:type="spellEnd"/>
    </w:p>
    <w:p w:rsidR="00F7494D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на 2019 года</w:t>
      </w: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516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5C" w:rsidRPr="00516217" w:rsidRDefault="004B10D8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7">
        <w:rPr>
          <w:rFonts w:ascii="Times New Roman" w:hAnsi="Times New Roman" w:cs="Times New Roman"/>
          <w:b/>
          <w:sz w:val="28"/>
          <w:szCs w:val="28"/>
        </w:rPr>
        <w:t>Миссия учреждения – повышение качества жизни детей, подростков с ограниченными возможностями здоровья</w:t>
      </w:r>
    </w:p>
    <w:p w:rsidR="00E9215C" w:rsidRPr="00516217" w:rsidRDefault="00E9215C" w:rsidP="00E9215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4D" w:rsidRPr="00516217" w:rsidRDefault="00516217" w:rsidP="00516217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4D" w:rsidRPr="00516217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E9215C" w:rsidRPr="00516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1C16" w:rsidRPr="00516217" w:rsidRDefault="002D1C16" w:rsidP="00F749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16" w:rsidRPr="00516217" w:rsidRDefault="002D1C16" w:rsidP="002D1C1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162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Цель 1 -</w:t>
      </w:r>
      <w:r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Реали</w:t>
      </w:r>
      <w:r w:rsidR="00AC56DD"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зация ИПР/ИПРА ребенка-инвалида</w:t>
      </w:r>
      <w:r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5917"/>
      </w:tblGrid>
      <w:tr w:rsidR="005F415C" w:rsidRPr="00516217" w:rsidTr="00207B48">
        <w:tc>
          <w:tcPr>
            <w:tcW w:w="3681" w:type="dxa"/>
          </w:tcPr>
          <w:p w:rsidR="005F415C" w:rsidRPr="00516217" w:rsidRDefault="005F415C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Планируемые действия</w:t>
            </w:r>
          </w:p>
        </w:tc>
        <w:tc>
          <w:tcPr>
            <w:tcW w:w="4961" w:type="dxa"/>
          </w:tcPr>
          <w:p w:rsidR="005F415C" w:rsidRPr="00516217" w:rsidRDefault="005F415C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Ожидаемый результат</w:t>
            </w:r>
          </w:p>
        </w:tc>
        <w:tc>
          <w:tcPr>
            <w:tcW w:w="5917" w:type="dxa"/>
          </w:tcPr>
          <w:p w:rsidR="005F415C" w:rsidRPr="00516217" w:rsidRDefault="005F415C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2D1C16" w:rsidRPr="00516217" w:rsidTr="00027A69">
        <w:tc>
          <w:tcPr>
            <w:tcW w:w="14559" w:type="dxa"/>
            <w:gridSpan w:val="3"/>
          </w:tcPr>
          <w:p w:rsidR="002D1C16" w:rsidRPr="00516217" w:rsidRDefault="002D1C16" w:rsidP="002D1C16">
            <w:pPr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Задача 1:</w:t>
            </w:r>
          </w:p>
          <w:p w:rsidR="002D1C16" w:rsidRPr="00516217" w:rsidRDefault="002D1C16" w:rsidP="002D1C16">
            <w:pPr>
              <w:pStyle w:val="1"/>
              <w:suppressAutoHyphens/>
              <w:spacing w:line="240" w:lineRule="auto"/>
              <w:ind w:left="360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«Реализация реабилитационных курсов по направлениям ИПР/ИПРА (психолого-педагогическая, медицинская </w:t>
            </w:r>
            <w:r w:rsidR="00485BEC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 социокультурная реабилитация)</w:t>
            </w:r>
            <w:r w:rsid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5F415C" w:rsidRPr="00516217" w:rsidTr="00207B48">
        <w:tc>
          <w:tcPr>
            <w:tcW w:w="3681" w:type="dxa"/>
          </w:tcPr>
          <w:p w:rsidR="005F415C" w:rsidRPr="00516217" w:rsidRDefault="00485BEC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Реализация реабилитационных курсов по направлениям ИПР/ИПРА (психолого-педагогическая, медицинская и социокультурная реабилитация).</w:t>
            </w:r>
          </w:p>
        </w:tc>
        <w:tc>
          <w:tcPr>
            <w:tcW w:w="4961" w:type="dxa"/>
          </w:tcPr>
          <w:p w:rsidR="002A211D" w:rsidRPr="00516217" w:rsidRDefault="002A211D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Нормализация степени ограничения жизнедеятельности детей с ограниченными возможностями в процессе реабилитации у 80% обслуженных получателей услуг.</w:t>
            </w:r>
          </w:p>
          <w:p w:rsidR="005F415C" w:rsidRPr="00516217" w:rsidRDefault="005F415C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5F415C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0C5865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0C5865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0C5865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0C5865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2D1C16" w:rsidRPr="00516217" w:rsidTr="00207B48">
        <w:tc>
          <w:tcPr>
            <w:tcW w:w="3681" w:type="dxa"/>
          </w:tcPr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2A211D" w:rsidRPr="00516217" w:rsidRDefault="002A211D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Предоставление реабилитационных услуг в полус</w:t>
            </w:r>
            <w:r w:rsid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тационарной форме обслуживания </w:t>
            </w: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- 600 детям и 100 родителям, 70 молодым инвалидам; в стационарной форме – 130 человекам (дети и родители) – итого 900 человекам в год.</w:t>
            </w:r>
            <w:r w:rsidRPr="00516217">
              <w:rPr>
                <w:sz w:val="28"/>
                <w:szCs w:val="28"/>
                <w:lang w:eastAsia="zh-CN"/>
              </w:rPr>
              <w:tab/>
            </w:r>
          </w:p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D1C16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</w:p>
        </w:tc>
      </w:tr>
      <w:tr w:rsidR="002A211D" w:rsidRPr="00516217" w:rsidTr="00207B48">
        <w:tc>
          <w:tcPr>
            <w:tcW w:w="3681" w:type="dxa"/>
          </w:tcPr>
          <w:p w:rsidR="002A211D" w:rsidRPr="00516217" w:rsidRDefault="002A211D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2A211D" w:rsidRPr="00516217" w:rsidRDefault="002A211D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Охват программой сопровождения детей с </w:t>
            </w:r>
            <w:proofErr w:type="gramStart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ментальными  и</w:t>
            </w:r>
            <w:proofErr w:type="gramEnd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психическими нарушениями: с с-м Дауна - до 40 детей, детей с РАС - до 60 человек.</w:t>
            </w:r>
          </w:p>
          <w:p w:rsidR="002A211D" w:rsidRPr="00516217" w:rsidRDefault="002A211D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A211D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CD0354" w:rsidRPr="00516217" w:rsidTr="00207B48">
        <w:tc>
          <w:tcPr>
            <w:tcW w:w="3681" w:type="dxa"/>
          </w:tcPr>
          <w:p w:rsidR="00CD0354" w:rsidRPr="00516217" w:rsidRDefault="00CD0354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CD0354" w:rsidRPr="00516217" w:rsidRDefault="00CD0354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оценки качества оказываемых услуг (анкетирование, «Дневники здоровья», «Почта доверия», сайт учреждения) –не менее 45% обслуживаемых.</w:t>
            </w:r>
          </w:p>
          <w:p w:rsidR="00CD0354" w:rsidRPr="00516217" w:rsidRDefault="00CD0354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  <w:p w:rsidR="00CD0354" w:rsidRPr="00516217" w:rsidRDefault="00CD0354" w:rsidP="00CD0354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</w:t>
            </w:r>
            <w:r w:rsidR="004B10D8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ции</w:t>
            </w:r>
            <w:proofErr w:type="spellEnd"/>
            <w:r w:rsidR="004B10D8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</w:p>
        </w:tc>
      </w:tr>
      <w:tr w:rsidR="002D1C16" w:rsidRPr="00516217" w:rsidTr="00EC74A7">
        <w:tc>
          <w:tcPr>
            <w:tcW w:w="14559" w:type="dxa"/>
            <w:gridSpan w:val="3"/>
          </w:tcPr>
          <w:p w:rsidR="002D1C16" w:rsidRPr="00516217" w:rsidRDefault="000C5865" w:rsidP="002D1C16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Задача 2 </w:t>
            </w:r>
            <w:r w:rsidR="002D1C16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«Реализации программы по физическому развитию и социальной интеграции детей и подр</w:t>
            </w: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остков с </w:t>
            </w:r>
            <w:proofErr w:type="gramStart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ДЦП  «</w:t>
            </w:r>
            <w:proofErr w:type="gramEnd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Школа движения»</w:t>
            </w:r>
          </w:p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D1C16" w:rsidRPr="00516217" w:rsidTr="00207B48">
        <w:tc>
          <w:tcPr>
            <w:tcW w:w="3681" w:type="dxa"/>
          </w:tcPr>
          <w:p w:rsidR="002D1C16" w:rsidRPr="00516217" w:rsidRDefault="000C5865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Реализация специальной программы </w:t>
            </w:r>
            <w:r w:rsidR="0085355B"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физической реабилитации и интеграции 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«Школа движения»</w:t>
            </w:r>
          </w:p>
        </w:tc>
        <w:tc>
          <w:tcPr>
            <w:tcW w:w="4961" w:type="dxa"/>
          </w:tcPr>
          <w:p w:rsidR="002A211D" w:rsidRPr="00516217" w:rsidRDefault="002A211D" w:rsidP="000C5865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Включение в программу физической реабилитации и интеграции «Школа движения» не менее 30 детей с ДЦП и другими нарушениями ОДА.</w:t>
            </w:r>
          </w:p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0C5865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Филимонова В.Г.-заведующая отделением психолого-педагогической реабилитации</w:t>
            </w:r>
          </w:p>
          <w:p w:rsidR="002D1C16" w:rsidRPr="00516217" w:rsidRDefault="000C5865" w:rsidP="000C5865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2D1C16" w:rsidRPr="00516217" w:rsidTr="001A3E95">
        <w:tc>
          <w:tcPr>
            <w:tcW w:w="14559" w:type="dxa"/>
            <w:gridSpan w:val="3"/>
          </w:tcPr>
          <w:p w:rsidR="002D1C16" w:rsidRPr="00516217" w:rsidRDefault="000C5865" w:rsidP="002D1C16">
            <w:pPr>
              <w:tabs>
                <w:tab w:val="left" w:pos="426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Задача 3</w:t>
            </w:r>
            <w:r w:rsidR="002D1C16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«Обучение родителей навыкам реабилитации детей в домашних условиях»</w:t>
            </w:r>
          </w:p>
          <w:p w:rsidR="002D1C16" w:rsidRPr="00516217" w:rsidRDefault="002D1C16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D1C16" w:rsidRPr="00516217" w:rsidTr="00207B48">
        <w:tc>
          <w:tcPr>
            <w:tcW w:w="3681" w:type="dxa"/>
          </w:tcPr>
          <w:p w:rsidR="002D1C16" w:rsidRPr="00516217" w:rsidRDefault="004B10D8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Предоставление услуги «Домашнее </w:t>
            </w:r>
            <w:proofErr w:type="spellStart"/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визитирование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»  для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сельских семей</w:t>
            </w:r>
          </w:p>
        </w:tc>
        <w:tc>
          <w:tcPr>
            <w:tcW w:w="4961" w:type="dxa"/>
          </w:tcPr>
          <w:p w:rsidR="002D1C16" w:rsidRPr="00516217" w:rsidRDefault="004B10D8" w:rsidP="00F25F8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Охват не менее 20 семей в год, разработка индивидуального 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плана  реабилитации</w:t>
            </w:r>
            <w:proofErr w:type="gramEnd"/>
          </w:p>
        </w:tc>
        <w:tc>
          <w:tcPr>
            <w:tcW w:w="5917" w:type="dxa"/>
          </w:tcPr>
          <w:p w:rsidR="00A96F46" w:rsidRDefault="00F04D38" w:rsidP="00A96F46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F04D38" w:rsidRPr="00516217" w:rsidRDefault="00A96F46" w:rsidP="00F04D3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F04D38" w:rsidRPr="00516217" w:rsidRDefault="00F04D38" w:rsidP="00F04D3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D1C16" w:rsidRPr="00516217" w:rsidRDefault="00F04D38" w:rsidP="00F04D3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Занятия в Родительской школе</w:t>
            </w:r>
          </w:p>
        </w:tc>
        <w:tc>
          <w:tcPr>
            <w:tcW w:w="4961" w:type="dxa"/>
          </w:tcPr>
          <w:p w:rsidR="002C3A18" w:rsidRPr="00516217" w:rsidRDefault="002C3A18" w:rsidP="002C3A18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Охват не менее 100 родителей</w:t>
            </w:r>
          </w:p>
        </w:tc>
        <w:tc>
          <w:tcPr>
            <w:tcW w:w="5917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Консультация  по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вопросам ухода и воспитания особого ребенка</w:t>
            </w:r>
          </w:p>
        </w:tc>
        <w:tc>
          <w:tcPr>
            <w:tcW w:w="496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менее 200 консультаций в год</w:t>
            </w:r>
          </w:p>
        </w:tc>
        <w:tc>
          <w:tcPr>
            <w:tcW w:w="5917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Тимошина С.В.-заведующая медицинским отделением</w:t>
            </w:r>
          </w:p>
        </w:tc>
      </w:tr>
      <w:tr w:rsidR="002C3A18" w:rsidRPr="00516217" w:rsidTr="00D638B1">
        <w:tc>
          <w:tcPr>
            <w:tcW w:w="14559" w:type="dxa"/>
            <w:gridSpan w:val="3"/>
          </w:tcPr>
          <w:p w:rsidR="002C3A18" w:rsidRPr="00516217" w:rsidRDefault="002C3A18" w:rsidP="002C3A18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Times New Roman" w:eastAsia="SimSun" w:hAnsi="Times New Roman" w:cs="Calibri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Задача 4 «Повышение профессиональной компетентности специалистов»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Проведение комплекса мероприятий, направленных на 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повышение  профессиональной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компетентности специалистов: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повышение  квалификации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специалистов по различным  областям реабилитации;</w:t>
            </w: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</w:t>
            </w: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роведение межведомственных методических мероприятий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-проведение технической учебы для всего персонала</w:t>
            </w:r>
          </w:p>
        </w:tc>
        <w:tc>
          <w:tcPr>
            <w:tcW w:w="4961" w:type="dxa"/>
          </w:tcPr>
          <w:p w:rsidR="002C3A18" w:rsidRPr="00516217" w:rsidRDefault="002C3A18" w:rsidP="002C3A18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22 человека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менее 3-х мероприятий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5917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Денисова Е.В.- заместитель директора по общим вопросам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  <w:p w:rsidR="00E80D29" w:rsidRPr="00516217" w:rsidRDefault="00E80D29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</w:tcPr>
          <w:p w:rsidR="002C3A18" w:rsidRPr="00516217" w:rsidRDefault="002C3A18" w:rsidP="002C3A18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C3A18" w:rsidRPr="00516217" w:rsidTr="00DB6CC6">
        <w:tc>
          <w:tcPr>
            <w:tcW w:w="14559" w:type="dxa"/>
            <w:gridSpan w:val="3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Задача 5 «Создание условий для комфортного и безопасного нахождения детей с инвалидностью, их родителей в учреждении»</w:t>
            </w: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Обеспечение обслуживания средств ПБ, АТБ, АТС, тепло-водоснабжения, ТБ</w:t>
            </w:r>
          </w:p>
        </w:tc>
        <w:tc>
          <w:tcPr>
            <w:tcW w:w="4961" w:type="dxa"/>
          </w:tcPr>
          <w:p w:rsidR="00A96F46" w:rsidRPr="00516217" w:rsidRDefault="00A96F46" w:rsidP="00A96F46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Бесперебойная работа учреждения в течение года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17" w:type="dxa"/>
          </w:tcPr>
          <w:p w:rsidR="008614D0" w:rsidRPr="00516217" w:rsidRDefault="008614D0" w:rsidP="008614D0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8614D0" w:rsidRPr="00516217" w:rsidRDefault="008614D0" w:rsidP="008614D0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8614D0" w:rsidRPr="00516217" w:rsidRDefault="008614D0" w:rsidP="008614D0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Денисова Е.В.- заместитель директора по общим вопросам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8614D0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Обеспечение 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санитарной  безопасности</w:t>
            </w:r>
            <w:proofErr w:type="gramEnd"/>
          </w:p>
        </w:tc>
        <w:tc>
          <w:tcPr>
            <w:tcW w:w="4961" w:type="dxa"/>
          </w:tcPr>
          <w:p w:rsidR="00E80D29" w:rsidRPr="00516217" w:rsidRDefault="00E80D29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Отсутствие штрафов надзорных органов</w:t>
            </w:r>
          </w:p>
        </w:tc>
        <w:tc>
          <w:tcPr>
            <w:tcW w:w="5917" w:type="dxa"/>
          </w:tcPr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C3A18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Денисова Е.В.- заместитель директора по общим вопросам</w:t>
            </w:r>
          </w:p>
        </w:tc>
      </w:tr>
      <w:tr w:rsidR="008614D0" w:rsidRPr="00516217" w:rsidTr="00207B48">
        <w:tc>
          <w:tcPr>
            <w:tcW w:w="3681" w:type="dxa"/>
          </w:tcPr>
          <w:p w:rsidR="008614D0" w:rsidRPr="00516217" w:rsidRDefault="008614D0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Контроль соблюдения норм служебной этики, кодекса социальной этики</w:t>
            </w:r>
          </w:p>
        </w:tc>
        <w:tc>
          <w:tcPr>
            <w:tcW w:w="4961" w:type="dxa"/>
          </w:tcPr>
          <w:p w:rsidR="008614D0" w:rsidRPr="00516217" w:rsidRDefault="008614D0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Положительные отклики (отзывы) получателей услуг</w:t>
            </w:r>
          </w:p>
        </w:tc>
        <w:tc>
          <w:tcPr>
            <w:tcW w:w="5917" w:type="dxa"/>
          </w:tcPr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Денисова Е.В.- заместитель директора по общим вопросам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E80D29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  <w:p w:rsidR="008614D0" w:rsidRPr="00516217" w:rsidRDefault="00E80D29" w:rsidP="00E80D29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</w:p>
        </w:tc>
      </w:tr>
      <w:tr w:rsidR="002C3A18" w:rsidRPr="00516217" w:rsidTr="006E7E22">
        <w:tc>
          <w:tcPr>
            <w:tcW w:w="14559" w:type="dxa"/>
            <w:gridSpan w:val="3"/>
          </w:tcPr>
          <w:p w:rsidR="002C3A18" w:rsidRPr="00A96F46" w:rsidRDefault="002C3A18" w:rsidP="00A96F46">
            <w:pPr>
              <w:tabs>
                <w:tab w:val="left" w:pos="426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Задача 6 «Информирование населения о деятельности учреждения через различные источники (</w:t>
            </w:r>
            <w:proofErr w:type="spellStart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твиттер</w:t>
            </w:r>
            <w:proofErr w:type="spellEnd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, Сайт, СМИ, участие в социально значимых мероприятиях города)»</w:t>
            </w:r>
          </w:p>
        </w:tc>
      </w:tr>
      <w:tr w:rsidR="002C3A18" w:rsidRPr="00516217" w:rsidTr="00207B48">
        <w:tc>
          <w:tcPr>
            <w:tcW w:w="3681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Своевременное 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размещение  информации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деятельности учреждения, представляемых услугах  в различных информационных источниках</w:t>
            </w:r>
          </w:p>
        </w:tc>
        <w:tc>
          <w:tcPr>
            <w:tcW w:w="4961" w:type="dxa"/>
          </w:tcPr>
          <w:p w:rsidR="002C3A18" w:rsidRPr="00516217" w:rsidRDefault="008614D0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-качественная работа сайта учреждения</w:t>
            </w:r>
            <w:r w:rsidR="00A96F4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</w:p>
          <w:p w:rsidR="008614D0" w:rsidRPr="00516217" w:rsidRDefault="008614D0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-активное включение в социальные сети</w:t>
            </w:r>
          </w:p>
        </w:tc>
        <w:tc>
          <w:tcPr>
            <w:tcW w:w="5917" w:type="dxa"/>
          </w:tcPr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C3A18" w:rsidRPr="00516217" w:rsidRDefault="002C3A18" w:rsidP="002C3A18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</w:tbl>
    <w:p w:rsidR="00FA1BB3" w:rsidRPr="00516217" w:rsidRDefault="00FA1BB3" w:rsidP="00F25F8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2D1C16" w:rsidRPr="00516217" w:rsidRDefault="00F25F83" w:rsidP="00F25F8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Цель</w:t>
      </w:r>
      <w:r w:rsidR="002D1C16"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2 - </w:t>
      </w:r>
      <w:r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Организация социокультурной реабилитации инвалидов молодого </w:t>
      </w:r>
      <w:proofErr w:type="gramStart"/>
      <w:r w:rsidRPr="0051621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возраста </w:t>
      </w:r>
      <w:r w:rsidR="00A96F4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(</w:t>
      </w:r>
      <w:proofErr w:type="gramEnd"/>
      <w:r w:rsidR="00A96F4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18-35 лет)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815"/>
        <w:gridCol w:w="5670"/>
        <w:gridCol w:w="4111"/>
      </w:tblGrid>
      <w:tr w:rsidR="002A211D" w:rsidRPr="00516217" w:rsidTr="00E0198B">
        <w:tc>
          <w:tcPr>
            <w:tcW w:w="14596" w:type="dxa"/>
            <w:gridSpan w:val="3"/>
          </w:tcPr>
          <w:p w:rsidR="002A211D" w:rsidRPr="00516217" w:rsidRDefault="002A211D" w:rsidP="002A211D">
            <w:pPr>
              <w:tabs>
                <w:tab w:val="left" w:pos="426"/>
              </w:tabs>
              <w:suppressAutoHyphens/>
              <w:spacing w:after="120"/>
              <w:ind w:left="36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Задача:</w:t>
            </w:r>
          </w:p>
          <w:p w:rsidR="002A211D" w:rsidRPr="00516217" w:rsidRDefault="002A211D" w:rsidP="00AC56DD">
            <w:pPr>
              <w:tabs>
                <w:tab w:val="left" w:pos="426"/>
              </w:tabs>
              <w:suppressAutoHyphens/>
              <w:spacing w:after="120"/>
              <w:ind w:left="36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«Организация межведомственного взаимодействия по реализации ИПРА людей с инвалидностью от 18 до 35 лет по разделу «Социокультурная реабилитация и </w:t>
            </w:r>
            <w:proofErr w:type="spellStart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абилитация</w:t>
            </w:r>
            <w:proofErr w:type="spellEnd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» средствами театральной, музейной, трудовой, творческой деятельности и спорта (система работы с учреждениями культуры, образования и спорта), организация взаимодействия с НКО и родительскими сообществами»</w:t>
            </w:r>
          </w:p>
        </w:tc>
      </w:tr>
      <w:tr w:rsidR="002D1C16" w:rsidRPr="00516217" w:rsidTr="00FA1BB3">
        <w:tc>
          <w:tcPr>
            <w:tcW w:w="4815" w:type="dxa"/>
          </w:tcPr>
          <w:p w:rsidR="002D1C16" w:rsidRPr="00516217" w:rsidRDefault="008614D0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Реализация программ социокультурной реабилитации инвалидов 18-35 лет</w:t>
            </w:r>
          </w:p>
        </w:tc>
        <w:tc>
          <w:tcPr>
            <w:tcW w:w="5670" w:type="dxa"/>
          </w:tcPr>
          <w:p w:rsidR="008614D0" w:rsidRPr="00516217" w:rsidRDefault="00A96F46" w:rsidP="008614D0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-с</w:t>
            </w:r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табильная </w:t>
            </w:r>
            <w:proofErr w:type="gramStart"/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работа  отделения</w:t>
            </w:r>
            <w:proofErr w:type="gramEnd"/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социокультурной реабилитации с ежедневным посещением  не менее 25 человек в день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</w:p>
          <w:p w:rsidR="008614D0" w:rsidRPr="00516217" w:rsidRDefault="00A96F46" w:rsidP="008614D0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</w:t>
            </w:r>
            <w:r w:rsidR="008614D0"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роведение социально значимых мероприятий для детей, подростков и молодых инвалидов с ОВЗ областного уровня – не менее 2-х.</w:t>
            </w:r>
          </w:p>
          <w:p w:rsidR="002D1C16" w:rsidRPr="00516217" w:rsidRDefault="002D1C16" w:rsidP="008614D0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</w:tcPr>
          <w:p w:rsidR="00FA1BB3" w:rsidRPr="00516217" w:rsidRDefault="00FA1BB3" w:rsidP="00FA1BB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FA1BB3" w:rsidRPr="00516217" w:rsidRDefault="00FA1BB3" w:rsidP="00FA1BB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2D1C16" w:rsidRPr="00A96F46" w:rsidRDefault="00FA1BB3" w:rsidP="00A96F46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Филимонова В.Г.-заведующая отделением психолого-педагогической реабилитации</w:t>
            </w:r>
          </w:p>
        </w:tc>
      </w:tr>
      <w:tr w:rsidR="008614D0" w:rsidRPr="00516217" w:rsidTr="00FA1BB3">
        <w:tc>
          <w:tcPr>
            <w:tcW w:w="4815" w:type="dxa"/>
          </w:tcPr>
          <w:p w:rsidR="008614D0" w:rsidRPr="00516217" w:rsidRDefault="008614D0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Участие в социальных проектах с музеями, библиотеками, театрами</w:t>
            </w:r>
          </w:p>
        </w:tc>
        <w:tc>
          <w:tcPr>
            <w:tcW w:w="5670" w:type="dxa"/>
          </w:tcPr>
          <w:p w:rsidR="008614D0" w:rsidRPr="00516217" w:rsidRDefault="008614D0" w:rsidP="008614D0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-ежемесячное посещение учреждений культуры</w:t>
            </w:r>
          </w:p>
          <w:p w:rsidR="008614D0" w:rsidRPr="00516217" w:rsidRDefault="008614D0" w:rsidP="008614D0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</w:tcPr>
          <w:p w:rsidR="008614D0" w:rsidRPr="00516217" w:rsidRDefault="008614D0" w:rsidP="008614D0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Лучникова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«Подсолнух»</w:t>
            </w:r>
          </w:p>
          <w:p w:rsidR="008614D0" w:rsidRPr="00516217" w:rsidRDefault="008614D0" w:rsidP="008614D0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8614D0" w:rsidRPr="00516217" w:rsidRDefault="008614D0" w:rsidP="00FA1BB3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 Филимонова В.Г.-заведующая отделением психолого-педагогической реабилитации</w:t>
            </w:r>
          </w:p>
        </w:tc>
      </w:tr>
      <w:tr w:rsidR="002D1C16" w:rsidRPr="00516217" w:rsidTr="00FA1BB3">
        <w:tc>
          <w:tcPr>
            <w:tcW w:w="4815" w:type="dxa"/>
          </w:tcPr>
          <w:p w:rsidR="00AC56DD" w:rsidRPr="00516217" w:rsidRDefault="00AC56DD" w:rsidP="00AC56DD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621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Разработка специальных профориентационных программ по профилям «Благоустройство» и «Живопись», «Сувенирная мастерская»,</w:t>
            </w:r>
          </w:p>
          <w:p w:rsidR="002D1C16" w:rsidRPr="00516217" w:rsidRDefault="00AC56DD" w:rsidP="00AC56D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«Информационные технологии»</w:t>
            </w:r>
          </w:p>
        </w:tc>
        <w:tc>
          <w:tcPr>
            <w:tcW w:w="5670" w:type="dxa"/>
          </w:tcPr>
          <w:p w:rsidR="002D1C16" w:rsidRPr="00516217" w:rsidRDefault="00A96F46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Обеспечение </w:t>
            </w:r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материальной базы для </w:t>
            </w:r>
            <w:proofErr w:type="gramStart"/>
            <w:r w:rsidR="008614D0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работы  мастерских</w:t>
            </w:r>
            <w:proofErr w:type="gramEnd"/>
          </w:p>
          <w:p w:rsidR="008614D0" w:rsidRPr="00516217" w:rsidRDefault="008614D0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Формирование групп на </w:t>
            </w:r>
            <w:proofErr w:type="gram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профили  в</w:t>
            </w:r>
            <w:proofErr w:type="gram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соответствии с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профориентационной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диагностикой</w:t>
            </w:r>
          </w:p>
        </w:tc>
        <w:tc>
          <w:tcPr>
            <w:tcW w:w="4111" w:type="dxa"/>
          </w:tcPr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Филимонова В.Г.-заведующая отделением психолого-педагогической реабилитации</w:t>
            </w:r>
          </w:p>
          <w:p w:rsidR="002D1C16" w:rsidRPr="00516217" w:rsidRDefault="00AC56DD" w:rsidP="00AC56D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Калашникова Е.В.- заведующая отделением социокультурной реабилитации и </w:t>
            </w: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абилитации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Заволжского района</w:t>
            </w:r>
          </w:p>
        </w:tc>
      </w:tr>
    </w:tbl>
    <w:p w:rsidR="002D1C16" w:rsidRPr="00516217" w:rsidRDefault="002D1C16" w:rsidP="00F25F8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F25F83" w:rsidRPr="00516217" w:rsidRDefault="002A211D" w:rsidP="00F25F8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16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</w:t>
      </w:r>
      <w:r w:rsidR="00F25F83" w:rsidRPr="00516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</w:t>
      </w:r>
      <w:r w:rsidRPr="00516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3 - </w:t>
      </w:r>
      <w:r w:rsidR="00F25F83" w:rsidRPr="005162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Повышение качества услуг ранней помощи.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2A211D" w:rsidRPr="00516217" w:rsidTr="00B878B0">
        <w:tc>
          <w:tcPr>
            <w:tcW w:w="14559" w:type="dxa"/>
            <w:gridSpan w:val="3"/>
          </w:tcPr>
          <w:p w:rsidR="002A211D" w:rsidRPr="00516217" w:rsidRDefault="002A211D" w:rsidP="002A211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Задача</w:t>
            </w:r>
            <w:r w:rsidR="00CD0354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1</w:t>
            </w: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Внесение  изменений</w:t>
            </w:r>
            <w:proofErr w:type="gramEnd"/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в программу ранней помощи с учетом Концепции ранней помощи в  РФ»</w:t>
            </w:r>
          </w:p>
          <w:p w:rsidR="002A211D" w:rsidRPr="00516217" w:rsidRDefault="002A211D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2A211D" w:rsidRPr="00516217" w:rsidTr="002A211D">
        <w:tc>
          <w:tcPr>
            <w:tcW w:w="4853" w:type="dxa"/>
          </w:tcPr>
          <w:p w:rsidR="00AC56DD" w:rsidRPr="00516217" w:rsidRDefault="00AC56DD" w:rsidP="00AC56DD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Корректировка программы «Ранней помощи» в соответствии с Концепцией ранней помощи РФ.</w:t>
            </w:r>
          </w:p>
          <w:p w:rsidR="002A211D" w:rsidRPr="00516217" w:rsidRDefault="002A211D" w:rsidP="00AC56DD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</w:tcPr>
          <w:p w:rsidR="002A211D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-включение в </w:t>
            </w:r>
            <w:proofErr w:type="gramStart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программу  ранней</w:t>
            </w:r>
            <w:proofErr w:type="gramEnd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помощи не менее 15 детей</w:t>
            </w:r>
            <w:r w:rsidR="00A96F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126A67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-разработка программ ранней помощи на длител</w:t>
            </w:r>
            <w:r w:rsidR="00A96F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ьный период (1-3 года),</w:t>
            </w:r>
          </w:p>
          <w:p w:rsidR="00126A67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-нормализация </w:t>
            </w:r>
            <w:proofErr w:type="gramStart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психофизических  функций</w:t>
            </w:r>
            <w:proofErr w:type="gramEnd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у детей- не менее 40%.</w:t>
            </w:r>
          </w:p>
        </w:tc>
        <w:tc>
          <w:tcPr>
            <w:tcW w:w="4853" w:type="dxa"/>
          </w:tcPr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A211D" w:rsidRPr="00516217" w:rsidRDefault="00AC56DD" w:rsidP="00AC56D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AC56DD" w:rsidRPr="00516217" w:rsidTr="002A211D">
        <w:tc>
          <w:tcPr>
            <w:tcW w:w="4853" w:type="dxa"/>
          </w:tcPr>
          <w:p w:rsidR="00AC56DD" w:rsidRPr="00516217" w:rsidRDefault="00AC56DD" w:rsidP="00AC56DD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Закупка оборудования для </w:t>
            </w:r>
            <w:proofErr w:type="gramStart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внедрения  информационных</w:t>
            </w:r>
            <w:proofErr w:type="gramEnd"/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технологий.</w:t>
            </w:r>
          </w:p>
          <w:p w:rsidR="00AC56DD" w:rsidRPr="00516217" w:rsidRDefault="00AC56DD" w:rsidP="00AC56DD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</w:tcPr>
          <w:p w:rsidR="00AC56DD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Внедрение в практику информационных технологий</w:t>
            </w:r>
          </w:p>
        </w:tc>
        <w:tc>
          <w:tcPr>
            <w:tcW w:w="4853" w:type="dxa"/>
          </w:tcPr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485BEC" w:rsidRPr="00516217" w:rsidTr="0044242C">
        <w:tc>
          <w:tcPr>
            <w:tcW w:w="14559" w:type="dxa"/>
            <w:gridSpan w:val="3"/>
          </w:tcPr>
          <w:p w:rsidR="00485BEC" w:rsidRPr="00516217" w:rsidRDefault="00AC56DD" w:rsidP="00207B48">
            <w:pPr>
              <w:tabs>
                <w:tab w:val="left" w:pos="426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Задача 2</w:t>
            </w:r>
            <w:r w:rsidR="00207B48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485BEC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«Организация системы работы по выявлению, консультативно-методическому сопровождению и содействию в организации реабилитационного пространства по месту жительства ребенка-инвалида в р</w:t>
            </w:r>
            <w:r w:rsidR="00CD0354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амках «Домашнего </w:t>
            </w:r>
            <w:proofErr w:type="spellStart"/>
            <w:r w:rsidR="00CD0354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визитирования</w:t>
            </w:r>
            <w:proofErr w:type="spellEnd"/>
            <w:r w:rsidR="00CD0354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»</w:t>
            </w:r>
            <w:r w:rsidR="007017CF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85BEC" w:rsidRPr="00516217" w:rsidTr="002A211D">
        <w:tc>
          <w:tcPr>
            <w:tcW w:w="4853" w:type="dxa"/>
          </w:tcPr>
          <w:p w:rsidR="00AC56DD" w:rsidRPr="00516217" w:rsidRDefault="00C343ED" w:rsidP="0024449C">
            <w:pPr>
              <w:pStyle w:val="10"/>
              <w:jc w:val="both"/>
            </w:pPr>
            <w:r w:rsidRPr="00516217">
              <w:t xml:space="preserve">Реализация технологии ранней помощи </w:t>
            </w:r>
            <w:proofErr w:type="gramStart"/>
            <w:r w:rsidRPr="00516217">
              <w:t>ребенку  и</w:t>
            </w:r>
            <w:proofErr w:type="gramEnd"/>
            <w:r w:rsidRPr="00516217">
              <w:t xml:space="preserve"> семье по месту жительства «Домашнее </w:t>
            </w:r>
            <w:proofErr w:type="spellStart"/>
            <w:r w:rsidRPr="00516217">
              <w:t>визитирование</w:t>
            </w:r>
            <w:proofErr w:type="spellEnd"/>
            <w:r w:rsidRPr="00516217">
              <w:t>»</w:t>
            </w:r>
            <w:r w:rsidR="00AC56DD" w:rsidRPr="00516217">
              <w:t>.</w:t>
            </w:r>
          </w:p>
          <w:p w:rsidR="0024449C" w:rsidRPr="00516217" w:rsidRDefault="00C343ED" w:rsidP="0024449C">
            <w:pPr>
              <w:pStyle w:val="10"/>
              <w:jc w:val="both"/>
            </w:pPr>
            <w:r w:rsidRPr="00516217">
              <w:lastRenderedPageBreak/>
              <w:t xml:space="preserve"> </w:t>
            </w:r>
          </w:p>
          <w:p w:rsidR="00485BEC" w:rsidRPr="00516217" w:rsidRDefault="00485BEC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</w:tcPr>
          <w:p w:rsidR="00CD0354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-о</w:t>
            </w:r>
            <w:r w:rsidR="00CD0354"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казание услуг ранней п</w:t>
            </w:r>
            <w:r w:rsidR="00A96F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омощи – не менее 75 детей в год,</w:t>
            </w:r>
          </w:p>
          <w:p w:rsidR="00126A67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-организация межведомственного взаимодействия с ЦРБ муниципальных образований.</w:t>
            </w:r>
          </w:p>
          <w:p w:rsidR="00485BEC" w:rsidRPr="00516217" w:rsidRDefault="00485BEC" w:rsidP="00CD0354">
            <w:pPr>
              <w:tabs>
                <w:tab w:val="left" w:pos="-392"/>
              </w:tabs>
              <w:suppressAutoHyphens/>
              <w:ind w:left="36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</w:tcPr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Филимончева Ю.В.-заместитель директора по реабилитационной работе</w:t>
            </w:r>
          </w:p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485BEC" w:rsidRPr="00516217" w:rsidRDefault="00C343ED" w:rsidP="00C343E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  <w:tr w:rsidR="00AC56DD" w:rsidRPr="00516217" w:rsidTr="002A211D">
        <w:tc>
          <w:tcPr>
            <w:tcW w:w="4853" w:type="dxa"/>
          </w:tcPr>
          <w:p w:rsidR="00AC56DD" w:rsidRPr="00516217" w:rsidRDefault="00AC56DD" w:rsidP="0024449C">
            <w:pPr>
              <w:pStyle w:val="10"/>
              <w:jc w:val="both"/>
            </w:pPr>
            <w:r w:rsidRPr="00516217">
              <w:rPr>
                <w:rFonts w:eastAsia="SimSun"/>
                <w:lang w:eastAsia="zh-CN"/>
              </w:rPr>
              <w:lastRenderedPageBreak/>
              <w:t xml:space="preserve">Выверка базы в </w:t>
            </w:r>
            <w:proofErr w:type="gramStart"/>
            <w:r w:rsidRPr="00516217">
              <w:rPr>
                <w:rFonts w:eastAsia="SimSun"/>
                <w:lang w:eastAsia="zh-CN"/>
              </w:rPr>
              <w:t>5  МО</w:t>
            </w:r>
            <w:proofErr w:type="gramEnd"/>
            <w:r w:rsidRPr="00516217">
              <w:rPr>
                <w:rFonts w:eastAsia="SimSun"/>
                <w:lang w:eastAsia="zh-CN"/>
              </w:rPr>
              <w:t xml:space="preserve">: </w:t>
            </w:r>
            <w:proofErr w:type="spellStart"/>
            <w:r w:rsidRPr="00516217">
              <w:rPr>
                <w:rFonts w:eastAsia="SimSun"/>
                <w:lang w:eastAsia="zh-CN"/>
              </w:rPr>
              <w:t>Инзенский</w:t>
            </w:r>
            <w:proofErr w:type="spellEnd"/>
            <w:r w:rsidRPr="00516217">
              <w:rPr>
                <w:rFonts w:eastAsia="SimSun"/>
                <w:lang w:eastAsia="zh-CN"/>
              </w:rPr>
              <w:t xml:space="preserve"> р-н, </w:t>
            </w:r>
            <w:proofErr w:type="spellStart"/>
            <w:r w:rsidRPr="00516217">
              <w:rPr>
                <w:rFonts w:eastAsia="SimSun"/>
                <w:lang w:eastAsia="zh-CN"/>
              </w:rPr>
              <w:t>Сурский,Карсунский</w:t>
            </w:r>
            <w:proofErr w:type="spellEnd"/>
            <w:r w:rsidRPr="0051621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516217">
              <w:rPr>
                <w:rFonts w:eastAsia="SimSun"/>
                <w:lang w:eastAsia="zh-CN"/>
              </w:rPr>
              <w:t>Майнский</w:t>
            </w:r>
            <w:proofErr w:type="spellEnd"/>
            <w:r w:rsidRPr="0051621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516217">
              <w:rPr>
                <w:rFonts w:eastAsia="SimSun"/>
                <w:lang w:eastAsia="zh-CN"/>
              </w:rPr>
              <w:t>Вешкаймский</w:t>
            </w:r>
            <w:proofErr w:type="spellEnd"/>
          </w:p>
        </w:tc>
        <w:tc>
          <w:tcPr>
            <w:tcW w:w="4853" w:type="dxa"/>
          </w:tcPr>
          <w:p w:rsidR="00AC56DD" w:rsidRPr="00516217" w:rsidRDefault="00126A67" w:rsidP="00CD0354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базы данных.</w:t>
            </w:r>
          </w:p>
        </w:tc>
        <w:tc>
          <w:tcPr>
            <w:tcW w:w="4853" w:type="dxa"/>
          </w:tcPr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AC56DD" w:rsidRPr="00516217" w:rsidRDefault="00AC56DD" w:rsidP="00AC56D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AC56DD" w:rsidRPr="00516217" w:rsidRDefault="00AC56D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A211D" w:rsidRPr="00516217" w:rsidTr="004141CE">
        <w:tc>
          <w:tcPr>
            <w:tcW w:w="14559" w:type="dxa"/>
            <w:gridSpan w:val="3"/>
          </w:tcPr>
          <w:p w:rsidR="002A211D" w:rsidRPr="00516217" w:rsidRDefault="002A211D" w:rsidP="00207B48">
            <w:pPr>
              <w:pStyle w:val="a3"/>
              <w:tabs>
                <w:tab w:val="left" w:pos="426"/>
              </w:tabs>
              <w:suppressAutoHyphens/>
              <w:spacing w:after="120"/>
              <w:ind w:left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Задача</w:t>
            </w:r>
            <w:r w:rsidR="00CD0354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3</w:t>
            </w: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207B48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Разработка и распространение методических и информационных материалов по проблемам реабилитации детей с ОВЗ (по программам «Ранняя помощь» и «Психолого-педагогическое сопровождение детей с РАС», «Школа движения»)</w:t>
            </w:r>
            <w:r w:rsidR="00207B48" w:rsidRPr="0051621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2A211D" w:rsidRPr="00516217" w:rsidTr="002A211D">
        <w:tc>
          <w:tcPr>
            <w:tcW w:w="4853" w:type="dxa"/>
          </w:tcPr>
          <w:p w:rsidR="002A211D" w:rsidRPr="00516217" w:rsidRDefault="00AC56DD" w:rsidP="00F25F83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Разработка проектов, методических материалов, информационных сообщений для специалистов, детей, родителей, воспитывающих детей-инвалидов  </w:t>
            </w:r>
          </w:p>
        </w:tc>
        <w:tc>
          <w:tcPr>
            <w:tcW w:w="4853" w:type="dxa"/>
          </w:tcPr>
          <w:p w:rsidR="002A211D" w:rsidRPr="00516217" w:rsidRDefault="002A211D" w:rsidP="002A211D">
            <w:pPr>
              <w:tabs>
                <w:tab w:val="left" w:pos="-392"/>
              </w:tabs>
              <w:suppressAutoHyphens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26A67" w:rsidRPr="005162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Выпуск методических материалов (не менее 5 единиц)</w:t>
            </w:r>
          </w:p>
          <w:p w:rsidR="002A211D" w:rsidRPr="00516217" w:rsidRDefault="002A211D" w:rsidP="002A211D">
            <w:pPr>
              <w:tabs>
                <w:tab w:val="left" w:pos="-392"/>
              </w:tabs>
              <w:suppressAutoHyphens/>
              <w:ind w:left="36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</w:tcPr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Лучн</w:t>
            </w:r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икова</w:t>
            </w:r>
            <w:proofErr w:type="spell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Т.А.-</w:t>
            </w:r>
            <w:proofErr w:type="gramStart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директор  ОГРЦСО</w:t>
            </w:r>
            <w:proofErr w:type="gramEnd"/>
            <w:r w:rsidR="0085355B"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«РЦ «</w:t>
            </w: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Подсолнух»</w:t>
            </w:r>
          </w:p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Филимончева Ю.В.-заместитель директора по реабилитационной работе</w:t>
            </w:r>
          </w:p>
          <w:p w:rsidR="00C343ED" w:rsidRPr="00516217" w:rsidRDefault="00C343ED" w:rsidP="00C343ED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Наревская</w:t>
            </w:r>
            <w:proofErr w:type="spellEnd"/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И.Н.-заведующая стационарным отделением (мини-гостиница)</w:t>
            </w:r>
          </w:p>
          <w:p w:rsidR="002A211D" w:rsidRPr="00516217" w:rsidRDefault="00C343ED" w:rsidP="00C343ED">
            <w:pPr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162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Тимошина С.В.-заведующая медицинским отделением</w:t>
            </w:r>
          </w:p>
        </w:tc>
      </w:tr>
    </w:tbl>
    <w:p w:rsidR="002A211D" w:rsidRPr="00516217" w:rsidRDefault="002A211D" w:rsidP="00F25F83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5F83" w:rsidRPr="00516217" w:rsidRDefault="00F25F83" w:rsidP="00F25F83">
      <w:p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F25F83" w:rsidRPr="00516217" w:rsidSect="00F7494D">
      <w:pgSz w:w="16838" w:h="11906" w:orient="landscape"/>
      <w:pgMar w:top="62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10" w:rsidRDefault="00430310" w:rsidP="00516217">
      <w:pPr>
        <w:spacing w:after="0" w:line="240" w:lineRule="auto"/>
      </w:pPr>
      <w:r>
        <w:separator/>
      </w:r>
    </w:p>
  </w:endnote>
  <w:endnote w:type="continuationSeparator" w:id="0">
    <w:p w:rsidR="00430310" w:rsidRDefault="00430310" w:rsidP="0051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10" w:rsidRDefault="00430310" w:rsidP="00516217">
      <w:pPr>
        <w:spacing w:after="0" w:line="240" w:lineRule="auto"/>
      </w:pPr>
      <w:r>
        <w:separator/>
      </w:r>
    </w:p>
  </w:footnote>
  <w:footnote w:type="continuationSeparator" w:id="0">
    <w:p w:rsidR="00430310" w:rsidRDefault="00430310" w:rsidP="0051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486"/>
    <w:multiLevelType w:val="multilevel"/>
    <w:tmpl w:val="904C2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73B48"/>
    <w:multiLevelType w:val="multilevel"/>
    <w:tmpl w:val="1018C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E714661"/>
    <w:multiLevelType w:val="multilevel"/>
    <w:tmpl w:val="5284FD98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7"/>
    <w:rsid w:val="000C5865"/>
    <w:rsid w:val="00126A67"/>
    <w:rsid w:val="00207B48"/>
    <w:rsid w:val="0024449C"/>
    <w:rsid w:val="002A211D"/>
    <w:rsid w:val="002C3A18"/>
    <w:rsid w:val="002D1C16"/>
    <w:rsid w:val="00430310"/>
    <w:rsid w:val="00485BEC"/>
    <w:rsid w:val="004B10D8"/>
    <w:rsid w:val="00516217"/>
    <w:rsid w:val="005639E7"/>
    <w:rsid w:val="005F415C"/>
    <w:rsid w:val="006E3FC4"/>
    <w:rsid w:val="006E5F6A"/>
    <w:rsid w:val="007017CF"/>
    <w:rsid w:val="0085355B"/>
    <w:rsid w:val="008614D0"/>
    <w:rsid w:val="00873B0D"/>
    <w:rsid w:val="00A96F46"/>
    <w:rsid w:val="00AC56DD"/>
    <w:rsid w:val="00C343ED"/>
    <w:rsid w:val="00CD0354"/>
    <w:rsid w:val="00E80D29"/>
    <w:rsid w:val="00E9215C"/>
    <w:rsid w:val="00F04D38"/>
    <w:rsid w:val="00F25F83"/>
    <w:rsid w:val="00F7494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829D-AEBB-4C10-8B88-50758CC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5F83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415C"/>
    <w:pPr>
      <w:ind w:left="720"/>
      <w:contextualSpacing/>
    </w:pPr>
  </w:style>
  <w:style w:type="table" w:styleId="a4">
    <w:name w:val="Table Grid"/>
    <w:basedOn w:val="a1"/>
    <w:uiPriority w:val="39"/>
    <w:rsid w:val="005F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2444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217"/>
  </w:style>
  <w:style w:type="paragraph" w:styleId="a9">
    <w:name w:val="footer"/>
    <w:basedOn w:val="a"/>
    <w:link w:val="aa"/>
    <w:uiPriority w:val="99"/>
    <w:unhideWhenUsed/>
    <w:rsid w:val="0051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BDE7-BBCB-4AA5-B3B4-CF8DA94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2019-04-02T10:30:00Z</cp:lastPrinted>
  <dcterms:created xsi:type="dcterms:W3CDTF">2019-04-02T08:34:00Z</dcterms:created>
  <dcterms:modified xsi:type="dcterms:W3CDTF">2019-04-03T07:43:00Z</dcterms:modified>
</cp:coreProperties>
</file>