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56" w:rsidRDefault="003A6556" w:rsidP="00A765AA">
      <w:pPr>
        <w:tabs>
          <w:tab w:val="left" w:pos="720"/>
        </w:tabs>
        <w:autoSpaceDE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Формы социального обслуживания и виды услуг</w:t>
      </w:r>
    </w:p>
    <w:p w:rsidR="003A6556" w:rsidRDefault="003A6556" w:rsidP="003A6556">
      <w:pPr>
        <w:tabs>
          <w:tab w:val="left" w:pos="720"/>
        </w:tabs>
        <w:autoSpaceDE w:val="0"/>
        <w:rPr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A765AA" w:rsidRPr="00A765AA" w:rsidTr="00A765A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AA" w:rsidRDefault="00A765AA" w:rsidP="00A765AA">
            <w:pPr>
              <w:tabs>
                <w:tab w:val="left" w:pos="720"/>
              </w:tabs>
              <w:autoSpaceDE w:val="0"/>
              <w:jc w:val="center"/>
              <w:rPr>
                <w:b/>
                <w:sz w:val="28"/>
                <w:szCs w:val="28"/>
              </w:rPr>
            </w:pPr>
            <w:r w:rsidRPr="00A765AA">
              <w:rPr>
                <w:b/>
                <w:sz w:val="28"/>
                <w:szCs w:val="28"/>
              </w:rPr>
              <w:t>Полустационарная форма социального обслуживания</w:t>
            </w:r>
          </w:p>
          <w:p w:rsidR="00A765AA" w:rsidRPr="00A765AA" w:rsidRDefault="00A765AA" w:rsidP="00A765AA">
            <w:pPr>
              <w:tabs>
                <w:tab w:val="left" w:pos="720"/>
              </w:tabs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765AA" w:rsidTr="00A765A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Социально-психологическая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том числе: консультирование по вопросам социально-психологической реабилитации; психологическая диагностика; психологическая коррекция; социально-психологический тренинг; социально-психологический патронаж инвалида, семьи инвалида.</w:t>
            </w: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sz w:val="24"/>
                <w:szCs w:val="24"/>
                <w:lang w:eastAsia="ru-RU"/>
              </w:rPr>
            </w:pP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Социально-педагогическая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>, в том числе: социально-педагогическая диагностика; социально-пе</w:t>
            </w:r>
            <w:r w:rsidR="00544EF2">
              <w:rPr>
                <w:sz w:val="24"/>
                <w:szCs w:val="24"/>
                <w:lang w:eastAsia="ru-RU"/>
              </w:rPr>
              <w:t xml:space="preserve">дагогическое консультирование; 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педагогическая коррекция; социально-педагогический патронаж и поддержка инвалида.</w:t>
            </w: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Социокультурная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>, в том числе: консультирование и обучение навыкам проведения досуга</w:t>
            </w:r>
            <w:r w:rsidR="00436E11">
              <w:rPr>
                <w:sz w:val="24"/>
                <w:szCs w:val="24"/>
                <w:lang w:eastAsia="ru-RU"/>
              </w:rPr>
              <w:t xml:space="preserve">, отдыха, формирование </w:t>
            </w:r>
            <w:r>
              <w:rPr>
                <w:sz w:val="24"/>
                <w:szCs w:val="24"/>
                <w:lang w:eastAsia="ru-RU"/>
              </w:rPr>
              <w:t>культурно-прикладных навыков и интересов.</w:t>
            </w: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sz w:val="24"/>
                <w:szCs w:val="24"/>
                <w:lang w:eastAsia="ru-RU"/>
              </w:rPr>
            </w:pPr>
          </w:p>
          <w:p w:rsidR="00A765AA" w:rsidRPr="00436E11" w:rsidRDefault="00A765AA" w:rsidP="00436E11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Медицинская реабилитация</w:t>
            </w:r>
            <w:r w:rsidR="00436E11">
              <w:rPr>
                <w:b/>
                <w:sz w:val="24"/>
                <w:szCs w:val="24"/>
                <w:lang w:eastAsia="ru-RU"/>
              </w:rPr>
              <w:t xml:space="preserve">, </w:t>
            </w:r>
            <w:r w:rsidR="00436E11" w:rsidRPr="00436E11">
              <w:rPr>
                <w:sz w:val="24"/>
                <w:szCs w:val="24"/>
                <w:lang w:eastAsia="ru-RU"/>
              </w:rPr>
              <w:t>в том числе:</w:t>
            </w:r>
            <w:r w:rsidR="00436E11">
              <w:rPr>
                <w:sz w:val="24"/>
                <w:szCs w:val="24"/>
                <w:lang w:eastAsia="ru-RU"/>
              </w:rPr>
              <w:t xml:space="preserve"> консультации врачей (психиатр, ортопед, физиотерапевт, врач ЛФК, отоларинголог, невролог, врач функциональной диагностики, </w:t>
            </w:r>
            <w:proofErr w:type="spellStart"/>
            <w:r w:rsidR="00436E11">
              <w:rPr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="00436E11">
              <w:rPr>
                <w:sz w:val="24"/>
                <w:szCs w:val="24"/>
                <w:lang w:eastAsia="ru-RU"/>
              </w:rPr>
              <w:t xml:space="preserve">), массаж, ЛФК, физиотерапия (электро-, свето-, тепло-, </w:t>
            </w:r>
            <w:proofErr w:type="spellStart"/>
            <w:r w:rsidR="00436E11">
              <w:rPr>
                <w:sz w:val="24"/>
                <w:szCs w:val="24"/>
                <w:lang w:eastAsia="ru-RU"/>
              </w:rPr>
              <w:t>галотерапия</w:t>
            </w:r>
            <w:proofErr w:type="spellEnd"/>
            <w:r w:rsidR="00436E11">
              <w:rPr>
                <w:sz w:val="24"/>
                <w:szCs w:val="24"/>
                <w:lang w:eastAsia="ru-RU"/>
              </w:rPr>
              <w:t>), рефлексотерапия, водолечение, услуги процедурного кабинета (медикаментозное лечение).</w:t>
            </w:r>
          </w:p>
          <w:p w:rsidR="00A765AA" w:rsidRDefault="00A765AA" w:rsidP="00436E11">
            <w:pPr>
              <w:tabs>
                <w:tab w:val="left" w:pos="720"/>
              </w:tabs>
              <w:autoSpaceDE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Социальные услуги</w:t>
            </w: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горячим питанием лиц, нуждающихся в данной социальной услуге в случае наличия условий ее предоставления.</w:t>
            </w: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b/>
                <w:sz w:val="24"/>
                <w:szCs w:val="24"/>
                <w:lang w:eastAsia="ru-RU"/>
              </w:rPr>
            </w:pPr>
          </w:p>
          <w:p w:rsidR="00A765AA" w:rsidRDefault="00A765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обслуживания:</w:t>
            </w:r>
          </w:p>
          <w:p w:rsidR="00C11356" w:rsidRDefault="00C11356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65AA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обслуживания;</w:t>
            </w:r>
          </w:p>
          <w:p w:rsidR="00A765AA" w:rsidRDefault="00C11356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65A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самообслуживания, поведения в быту и общественных местах; </w:t>
            </w:r>
          </w:p>
          <w:p w:rsidR="00080FFA" w:rsidRDefault="00080FFA" w:rsidP="00A765A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356" w:rsidRDefault="00A765AA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  <w:r w:rsidR="00080FF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765AA" w:rsidRDefault="00C11356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65AA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 получателей социальных услуг.</w:t>
            </w:r>
          </w:p>
          <w:p w:rsidR="00080FFA" w:rsidRDefault="00080FFA" w:rsidP="00080FF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FA" w:rsidRDefault="00080FFA" w:rsidP="00080FF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дополнительному образованию</w:t>
            </w:r>
            <w:r w:rsidR="009073F3">
              <w:rPr>
                <w:rFonts w:ascii="Times New Roman" w:hAnsi="Times New Roman" w:cs="Times New Roman"/>
                <w:sz w:val="24"/>
                <w:szCs w:val="24"/>
              </w:rPr>
              <w:t>, в том числе: ф</w:t>
            </w:r>
            <w:r w:rsidR="009073F3" w:rsidRPr="009073F3">
              <w:rPr>
                <w:rFonts w:ascii="Times New Roman" w:hAnsi="Times New Roman" w:cs="Times New Roman"/>
                <w:sz w:val="24"/>
                <w:szCs w:val="24"/>
              </w:rPr>
              <w:t>ормирование базовых основ учебной деятельности и социального поведения</w:t>
            </w:r>
            <w:r w:rsidR="00907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0FFA" w:rsidRPr="00080FFA" w:rsidRDefault="00080FFA" w:rsidP="00080FF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5AA" w:rsidTr="00A765A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A" w:rsidRPr="00A765AA" w:rsidRDefault="00A765AA" w:rsidP="00A765AA">
            <w:pPr>
              <w:tabs>
                <w:tab w:val="left" w:pos="720"/>
              </w:tabs>
              <w:autoSpaceDE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A765AA">
              <w:rPr>
                <w:b/>
                <w:sz w:val="28"/>
                <w:szCs w:val="28"/>
                <w:lang w:eastAsia="ru-RU"/>
              </w:rPr>
              <w:t>Стационарная форма социального обслуживания</w:t>
            </w:r>
          </w:p>
          <w:p w:rsidR="00A765AA" w:rsidRPr="00A765AA" w:rsidRDefault="00A765AA" w:rsidP="00A765AA">
            <w:pPr>
              <w:tabs>
                <w:tab w:val="left" w:pos="720"/>
              </w:tabs>
              <w:autoSpaceDE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A765AA">
              <w:rPr>
                <w:b/>
                <w:sz w:val="28"/>
                <w:szCs w:val="28"/>
              </w:rPr>
              <w:t>(социальная гостиница)</w:t>
            </w:r>
          </w:p>
        </w:tc>
      </w:tr>
      <w:tr w:rsidR="00A765AA" w:rsidTr="00D204D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Социально-психологическая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том числе: консультирование по вопросам социально-психологической реабилитации; психологическая диагностика; психологическая коррекция; социально-психологический тренинг; социально-психологический патронаж инвалида, семьи инвалида.</w:t>
            </w: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Социально-педагогическая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>, в том числе: социально-педагогическая диагностика; социально-пе</w:t>
            </w:r>
            <w:r w:rsidR="00080FFA">
              <w:rPr>
                <w:sz w:val="24"/>
                <w:szCs w:val="24"/>
                <w:lang w:eastAsia="ru-RU"/>
              </w:rPr>
              <w:t xml:space="preserve">дагогическое консультирование; </w:t>
            </w:r>
            <w:r>
              <w:rPr>
                <w:sz w:val="24"/>
                <w:szCs w:val="24"/>
                <w:lang w:eastAsia="ru-RU"/>
              </w:rPr>
              <w:t>педагогическая коррекция; социально-педагогический патронаж и поддержка инвалида.</w:t>
            </w: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A765A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Социокультурная реабилитация и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абилитация</w:t>
            </w:r>
            <w:proofErr w:type="spellEnd"/>
            <w:r>
              <w:rPr>
                <w:sz w:val="24"/>
                <w:szCs w:val="24"/>
                <w:lang w:eastAsia="ru-RU"/>
              </w:rPr>
              <w:t>, в том числе: консультирование и обучение навыкам проведения досуга</w:t>
            </w:r>
            <w:r w:rsidR="00080FFA">
              <w:rPr>
                <w:sz w:val="24"/>
                <w:szCs w:val="24"/>
                <w:lang w:eastAsia="ru-RU"/>
              </w:rPr>
              <w:t xml:space="preserve">, отдыха, </w:t>
            </w:r>
            <w:proofErr w:type="gramStart"/>
            <w:r w:rsidR="00080FFA">
              <w:rPr>
                <w:sz w:val="24"/>
                <w:szCs w:val="24"/>
                <w:lang w:eastAsia="ru-RU"/>
              </w:rPr>
              <w:t xml:space="preserve">формирование  </w:t>
            </w:r>
            <w:r>
              <w:rPr>
                <w:sz w:val="24"/>
                <w:szCs w:val="24"/>
                <w:lang w:eastAsia="ru-RU"/>
              </w:rPr>
              <w:t>культурно</w:t>
            </w:r>
            <w:proofErr w:type="gramEnd"/>
            <w:r>
              <w:rPr>
                <w:sz w:val="24"/>
                <w:szCs w:val="24"/>
                <w:lang w:eastAsia="ru-RU"/>
              </w:rPr>
              <w:t>-прикладных навыков и интересов.</w:t>
            </w: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sz w:val="24"/>
                <w:szCs w:val="24"/>
                <w:lang w:eastAsia="ru-RU"/>
              </w:rPr>
            </w:pPr>
          </w:p>
          <w:p w:rsidR="00A765AA" w:rsidRPr="00080FF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Медицинская реабилитация</w:t>
            </w:r>
            <w:r w:rsidR="00080FFA">
              <w:rPr>
                <w:b/>
                <w:sz w:val="24"/>
                <w:szCs w:val="24"/>
                <w:lang w:eastAsia="ru-RU"/>
              </w:rPr>
              <w:t>,</w:t>
            </w:r>
            <w:r w:rsidR="00080FFA">
              <w:t xml:space="preserve"> </w:t>
            </w:r>
            <w:r w:rsidR="00080FFA" w:rsidRPr="00080FFA">
              <w:rPr>
                <w:sz w:val="24"/>
                <w:szCs w:val="24"/>
                <w:lang w:eastAsia="ru-RU"/>
              </w:rPr>
              <w:t xml:space="preserve">в том числе: консультации врачей (психиатр, ортопед, физиотерапевт, врач ЛФК, отоларинголог, невролог, врач функциональной диагностики, </w:t>
            </w:r>
            <w:proofErr w:type="spellStart"/>
            <w:r w:rsidR="00080FFA" w:rsidRPr="00080FFA">
              <w:rPr>
                <w:sz w:val="24"/>
                <w:szCs w:val="24"/>
                <w:lang w:eastAsia="ru-RU"/>
              </w:rPr>
              <w:t>рефлексотерапевт</w:t>
            </w:r>
            <w:proofErr w:type="spellEnd"/>
            <w:r w:rsidR="00080FFA" w:rsidRPr="00080FFA">
              <w:rPr>
                <w:sz w:val="24"/>
                <w:szCs w:val="24"/>
                <w:lang w:eastAsia="ru-RU"/>
              </w:rPr>
              <w:t xml:space="preserve">), массаж, ЛФК, физиотерапия (электро-, свето-, тепло-, </w:t>
            </w:r>
            <w:proofErr w:type="spellStart"/>
            <w:r w:rsidR="00080FFA" w:rsidRPr="00080FFA">
              <w:rPr>
                <w:sz w:val="24"/>
                <w:szCs w:val="24"/>
                <w:lang w:eastAsia="ru-RU"/>
              </w:rPr>
              <w:t>галотерапия</w:t>
            </w:r>
            <w:proofErr w:type="spellEnd"/>
            <w:r w:rsidR="00080FFA" w:rsidRPr="00080FFA">
              <w:rPr>
                <w:sz w:val="24"/>
                <w:szCs w:val="24"/>
                <w:lang w:eastAsia="ru-RU"/>
              </w:rPr>
              <w:t>), рефлексотерапия, водолечение, услуги процедурного кабинета (медикаментозное лечение).</w:t>
            </w:r>
          </w:p>
          <w:p w:rsidR="00A765AA" w:rsidRPr="00080FFA" w:rsidRDefault="00A765AA" w:rsidP="00080FFA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  <w:lang w:eastAsia="ru-RU"/>
              </w:rPr>
            </w:pPr>
          </w:p>
          <w:p w:rsidR="00A765AA" w:rsidRDefault="00A765AA">
            <w:pPr>
              <w:tabs>
                <w:tab w:val="left" w:pos="720"/>
              </w:tabs>
              <w:autoSpaceDE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Социальные услуги</w:t>
            </w:r>
          </w:p>
          <w:p w:rsidR="00A765AA" w:rsidRDefault="00C11356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765AA">
              <w:rPr>
                <w:bCs/>
                <w:sz w:val="24"/>
                <w:szCs w:val="24"/>
              </w:rPr>
              <w:t>)</w:t>
            </w:r>
            <w:r w:rsidR="00A765AA">
              <w:rPr>
                <w:sz w:val="24"/>
                <w:szCs w:val="24"/>
                <w:lang w:eastAsia="ru-RU"/>
              </w:rPr>
              <w:t xml:space="preserve"> обеспечение площадью жилых помещений в соответствии с утверждёнными нормативами (в том числе предоставление супругам изолированного жилого помещения для совместного проживания), а также помещений для организации проведения реабилитационных мероприятий, осуществления лечебно-трудовой деятельности и культурно-бытового обслуживания;</w:t>
            </w:r>
          </w:p>
          <w:p w:rsidR="00A765AA" w:rsidRDefault="00C11356">
            <w:pPr>
              <w:ind w:firstLine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765AA">
              <w:rPr>
                <w:bCs/>
                <w:sz w:val="24"/>
                <w:szCs w:val="24"/>
              </w:rPr>
              <w:t>) уборка жилых помещений;</w:t>
            </w:r>
          </w:p>
          <w:p w:rsidR="00A765AA" w:rsidRDefault="00C11356">
            <w:pPr>
              <w:spacing w:line="0" w:lineRule="atLeast"/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65AA">
              <w:rPr>
                <w:color w:val="000000"/>
                <w:sz w:val="24"/>
                <w:szCs w:val="24"/>
              </w:rPr>
              <w:t>) обеспечение питанием в соответствии с утверждёнными нормативами, включая диетическое питание по соответствующим диетам для инвалидов и детей-инвалидов;</w:t>
            </w:r>
          </w:p>
          <w:p w:rsidR="00A765AA" w:rsidRDefault="00C11356">
            <w:pPr>
              <w:spacing w:line="0" w:lineRule="atLeast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65AA">
              <w:rPr>
                <w:sz w:val="24"/>
                <w:szCs w:val="24"/>
              </w:rPr>
              <w:t>) обеспечение мягким инвентарём (полотенцами, постельными принадлежностями) согласно утверждённым нормативам;</w:t>
            </w:r>
          </w:p>
          <w:p w:rsidR="00A765AA" w:rsidRDefault="00C11356">
            <w:pPr>
              <w:pStyle w:val="ConsPlusNormal"/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65AA">
              <w:rPr>
                <w:rFonts w:ascii="Times New Roman" w:hAnsi="Times New Roman" w:cs="Times New Roman"/>
                <w:sz w:val="24"/>
                <w:szCs w:val="24"/>
              </w:rPr>
              <w:t xml:space="preserve">) предоставление в пользование мебели, в том числе адаптированной </w:t>
            </w:r>
            <w:r w:rsidR="00A765AA">
              <w:rPr>
                <w:rFonts w:ascii="Times New Roman" w:hAnsi="Times New Roman" w:cs="Times New Roman"/>
                <w:sz w:val="24"/>
                <w:szCs w:val="24"/>
              </w:rPr>
              <w:br/>
              <w:t>к нуждам и запросам инвалидов, согласно утверждённым нормативам;</w:t>
            </w:r>
          </w:p>
          <w:p w:rsidR="00A765AA" w:rsidRDefault="00C11356">
            <w:pPr>
              <w:spacing w:line="0" w:lineRule="atLeast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65AA">
              <w:rPr>
                <w:sz w:val="24"/>
                <w:szCs w:val="24"/>
              </w:rPr>
              <w:t>) предоставление транспорта для проезда к месту лечения, обучения, участия в культурно-досуговых мероприятиях, если по состоянию здоровья получатель социальных услуг не может пользоваться общественным транспортом;</w:t>
            </w:r>
          </w:p>
          <w:p w:rsidR="00A765AA" w:rsidRDefault="00C11356">
            <w:pPr>
              <w:spacing w:line="0" w:lineRule="atLeast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65AA">
              <w:rPr>
                <w:sz w:val="24"/>
                <w:szCs w:val="24"/>
              </w:rPr>
              <w:t xml:space="preserve">) </w:t>
            </w:r>
            <w:r w:rsidR="00A765AA">
              <w:rPr>
                <w:color w:val="000000"/>
                <w:sz w:val="24"/>
                <w:szCs w:val="24"/>
                <w:lang w:eastAsia="ru-RU"/>
              </w:rPr>
              <w:t>оснащение занимаемых инвалидами жилых помещений специальными средствами и приспособлениями в соответствии с индивидуальными программами реабилитации;</w:t>
            </w:r>
          </w:p>
          <w:p w:rsidR="00A765AA" w:rsidRDefault="00C11356">
            <w:pPr>
              <w:spacing w:line="0" w:lineRule="atLeast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65AA">
              <w:rPr>
                <w:sz w:val="24"/>
                <w:szCs w:val="24"/>
              </w:rPr>
              <w:t>) организация досуга и отдыха, в том числе обеспечение книгами, журналами, газетами, настольными играми.</w:t>
            </w:r>
          </w:p>
          <w:p w:rsidR="00A765AA" w:rsidRDefault="00A765AA">
            <w:pPr>
              <w:spacing w:line="0" w:lineRule="atLeast"/>
              <w:ind w:firstLine="284"/>
              <w:jc w:val="both"/>
              <w:rPr>
                <w:sz w:val="24"/>
                <w:szCs w:val="24"/>
              </w:rPr>
            </w:pPr>
          </w:p>
          <w:p w:rsidR="00A765AA" w:rsidRDefault="00A765AA">
            <w:pPr>
              <w:shd w:val="clear" w:color="auto" w:fill="FFFFFF"/>
              <w:autoSpaceDE w:val="0"/>
              <w:spacing w:line="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Социально-правовые услуги: </w:t>
            </w:r>
          </w:p>
          <w:p w:rsidR="00A765AA" w:rsidRDefault="00A765AA" w:rsidP="00C11356">
            <w:pPr>
              <w:tabs>
                <w:tab w:val="left" w:pos="720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по вопросам, связанным </w:t>
            </w:r>
            <w:proofErr w:type="gramStart"/>
            <w:r>
              <w:rPr>
                <w:sz w:val="24"/>
                <w:szCs w:val="24"/>
              </w:rPr>
              <w:t>с правом получателей</w:t>
            </w:r>
            <w:proofErr w:type="gramEnd"/>
            <w:r>
              <w:rPr>
                <w:sz w:val="24"/>
                <w:szCs w:val="24"/>
              </w:rPr>
              <w:t xml:space="preserve"> социальных услуг на социальное обслуживание и защитой их интересов.</w:t>
            </w:r>
          </w:p>
          <w:p w:rsidR="00A765AA" w:rsidRDefault="00A765AA" w:rsidP="00C11356">
            <w:pPr>
              <w:tabs>
                <w:tab w:val="left" w:pos="720"/>
              </w:tabs>
              <w:autoSpaceDE w:val="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A765AA" w:rsidRDefault="00A765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  <w:p w:rsidR="00A765AA" w:rsidRDefault="00A765A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социально-реабилитационных мероприятий в сфере социального обслуживания;</w:t>
            </w:r>
          </w:p>
          <w:p w:rsidR="00A765AA" w:rsidRDefault="00A765A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навыкам самообслуживания, поведения в быту и общественных местах. </w:t>
            </w:r>
          </w:p>
          <w:p w:rsidR="00C11356" w:rsidRDefault="00C11356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5AA" w:rsidRDefault="00A765AA" w:rsidP="00C11356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</w:p>
          <w:p w:rsidR="00A765AA" w:rsidRDefault="00A765A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получении юридической помощи в целях защиты прав и законных интересов получателей социальных услуг.</w:t>
            </w:r>
          </w:p>
          <w:p w:rsidR="00A765AA" w:rsidRDefault="00A765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80FFA" w:rsidRDefault="009073F3" w:rsidP="00080FFA">
            <w:pPr>
              <w:tabs>
                <w:tab w:val="left" w:pos="720"/>
              </w:tabs>
              <w:autoSpaceDE w:val="0"/>
              <w:rPr>
                <w:b/>
                <w:sz w:val="24"/>
                <w:szCs w:val="24"/>
              </w:rPr>
            </w:pPr>
            <w:r w:rsidRPr="009073F3">
              <w:rPr>
                <w:b/>
                <w:sz w:val="24"/>
                <w:szCs w:val="24"/>
              </w:rPr>
              <w:t xml:space="preserve">Услуги по дополнительному образованию, </w:t>
            </w:r>
            <w:r w:rsidRPr="009073F3">
              <w:rPr>
                <w:sz w:val="24"/>
                <w:szCs w:val="24"/>
              </w:rPr>
              <w:t>в том числе: формирование базовых основ учебной деятельности и социального поведения</w:t>
            </w:r>
            <w:r w:rsidRPr="009073F3">
              <w:rPr>
                <w:b/>
                <w:sz w:val="24"/>
                <w:szCs w:val="24"/>
              </w:rPr>
              <w:t xml:space="preserve"> </w:t>
            </w:r>
          </w:p>
          <w:p w:rsidR="00C11356" w:rsidRDefault="00C11356" w:rsidP="00080FFA">
            <w:pPr>
              <w:tabs>
                <w:tab w:val="left" w:pos="720"/>
              </w:tabs>
              <w:autoSpaceDE w:val="0"/>
              <w:rPr>
                <w:b/>
                <w:sz w:val="24"/>
                <w:szCs w:val="24"/>
              </w:rPr>
            </w:pPr>
          </w:p>
        </w:tc>
      </w:tr>
    </w:tbl>
    <w:p w:rsidR="00A765AA" w:rsidRDefault="00A765AA" w:rsidP="00A765AA">
      <w:pPr>
        <w:ind w:left="-709"/>
        <w:jc w:val="both"/>
        <w:rPr>
          <w:color w:val="000000"/>
          <w:sz w:val="28"/>
          <w:szCs w:val="28"/>
        </w:rPr>
      </w:pPr>
    </w:p>
    <w:p w:rsidR="00A765AA" w:rsidRPr="00A765AA" w:rsidRDefault="00A765AA" w:rsidP="00A765AA">
      <w:pPr>
        <w:ind w:left="-709"/>
        <w:jc w:val="both"/>
        <w:rPr>
          <w:b/>
          <w:color w:val="000000"/>
          <w:sz w:val="28"/>
          <w:szCs w:val="28"/>
        </w:rPr>
      </w:pPr>
      <w:r w:rsidRPr="00A765AA">
        <w:rPr>
          <w:b/>
          <w:color w:val="000000"/>
          <w:sz w:val="28"/>
          <w:szCs w:val="28"/>
        </w:rPr>
        <w:t>Порядок и условия их представления:</w:t>
      </w:r>
    </w:p>
    <w:p w:rsidR="00A765AA" w:rsidRDefault="00A765AA" w:rsidP="00A765AA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A765AA">
        <w:rPr>
          <w:color w:val="000000"/>
          <w:sz w:val="28"/>
          <w:szCs w:val="28"/>
        </w:rPr>
        <w:t xml:space="preserve">о направлению органа социальной защиты населения </w:t>
      </w:r>
    </w:p>
    <w:p w:rsidR="003A6556" w:rsidRDefault="00A765AA" w:rsidP="00A765AA">
      <w:pPr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65AA">
        <w:rPr>
          <w:color w:val="000000"/>
          <w:sz w:val="28"/>
          <w:szCs w:val="28"/>
        </w:rPr>
        <w:t>по личному обращению</w:t>
      </w:r>
    </w:p>
    <w:p w:rsidR="00A765AA" w:rsidRDefault="00A765AA" w:rsidP="00A765AA">
      <w:pPr>
        <w:ind w:left="-709"/>
        <w:jc w:val="both"/>
        <w:rPr>
          <w:color w:val="000000"/>
          <w:sz w:val="28"/>
          <w:szCs w:val="28"/>
        </w:rPr>
      </w:pPr>
    </w:p>
    <w:p w:rsidR="003A6556" w:rsidRPr="00A765AA" w:rsidRDefault="003A6556" w:rsidP="003A6556">
      <w:pPr>
        <w:autoSpaceDE w:val="0"/>
        <w:jc w:val="center"/>
        <w:rPr>
          <w:b/>
          <w:sz w:val="28"/>
          <w:szCs w:val="28"/>
        </w:rPr>
      </w:pPr>
      <w:r w:rsidRPr="00A765AA">
        <w:rPr>
          <w:b/>
          <w:sz w:val="28"/>
          <w:szCs w:val="28"/>
        </w:rPr>
        <w:t xml:space="preserve">Социальные услуги </w:t>
      </w:r>
      <w:proofErr w:type="gramStart"/>
      <w:r w:rsidRPr="00A765AA">
        <w:rPr>
          <w:b/>
          <w:sz w:val="28"/>
          <w:szCs w:val="28"/>
        </w:rPr>
        <w:t>предоставляются  бесплатно</w:t>
      </w:r>
      <w:proofErr w:type="gramEnd"/>
    </w:p>
    <w:p w:rsidR="003A6556" w:rsidRPr="00A765AA" w:rsidRDefault="003A6556" w:rsidP="003A6556">
      <w:pPr>
        <w:autoSpaceDE w:val="0"/>
        <w:jc w:val="center"/>
        <w:rPr>
          <w:b/>
          <w:sz w:val="28"/>
          <w:szCs w:val="28"/>
        </w:rPr>
      </w:pPr>
      <w:r w:rsidRPr="00A765AA">
        <w:rPr>
          <w:b/>
          <w:sz w:val="28"/>
          <w:szCs w:val="28"/>
        </w:rPr>
        <w:t xml:space="preserve"> за счёт средств областного бюджета Ульяновской области на основании бюджетной сметы</w:t>
      </w:r>
    </w:p>
    <w:p w:rsidR="003A6556" w:rsidRPr="004C3863" w:rsidRDefault="003A6556" w:rsidP="003A6556">
      <w:pPr>
        <w:autoSpaceDE w:val="0"/>
        <w:jc w:val="both"/>
        <w:rPr>
          <w:sz w:val="28"/>
          <w:szCs w:val="28"/>
          <w:u w:val="single"/>
        </w:rPr>
      </w:pPr>
      <w:r w:rsidRPr="003A6556">
        <w:rPr>
          <w:sz w:val="28"/>
          <w:szCs w:val="28"/>
          <w:u w:val="single"/>
        </w:rPr>
        <w:t xml:space="preserve">(Постановление </w:t>
      </w:r>
      <w:proofErr w:type="gramStart"/>
      <w:r w:rsidRPr="003A6556">
        <w:rPr>
          <w:sz w:val="28"/>
          <w:szCs w:val="28"/>
          <w:u w:val="single"/>
        </w:rPr>
        <w:t>Правительства  Ульяновской</w:t>
      </w:r>
      <w:proofErr w:type="gramEnd"/>
      <w:r w:rsidRPr="003A6556">
        <w:rPr>
          <w:sz w:val="28"/>
          <w:szCs w:val="28"/>
          <w:u w:val="single"/>
        </w:rPr>
        <w:t xml:space="preserve"> области «О порядке утверждения тарифов на социальные услуги на основании </w:t>
      </w:r>
      <w:proofErr w:type="spellStart"/>
      <w:r w:rsidRPr="003A6556">
        <w:rPr>
          <w:sz w:val="28"/>
          <w:szCs w:val="28"/>
          <w:u w:val="single"/>
        </w:rPr>
        <w:t>подушевых</w:t>
      </w:r>
      <w:proofErr w:type="spellEnd"/>
      <w:r w:rsidRPr="003A6556">
        <w:rPr>
          <w:sz w:val="28"/>
          <w:szCs w:val="28"/>
          <w:u w:val="single"/>
        </w:rPr>
        <w:t xml:space="preserve"> нормативов финансирования социальных услуг» от 30.12.2014 №621-П)</w:t>
      </w:r>
    </w:p>
    <w:sectPr w:rsidR="003A6556" w:rsidRPr="004C3863" w:rsidSect="00A765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C4"/>
    <w:rsid w:val="000432C4"/>
    <w:rsid w:val="00080FFA"/>
    <w:rsid w:val="003A6556"/>
    <w:rsid w:val="00436E11"/>
    <w:rsid w:val="004C3863"/>
    <w:rsid w:val="00544EF2"/>
    <w:rsid w:val="009073F3"/>
    <w:rsid w:val="00A765AA"/>
    <w:rsid w:val="00C11356"/>
    <w:rsid w:val="00E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E20A-7428-43AB-B1A6-3E0D5C6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5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C38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38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2016-10-14T04:55:00Z</cp:lastPrinted>
  <dcterms:created xsi:type="dcterms:W3CDTF">2016-09-16T11:37:00Z</dcterms:created>
  <dcterms:modified xsi:type="dcterms:W3CDTF">2016-10-14T04:57:00Z</dcterms:modified>
</cp:coreProperties>
</file>